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9D" w:rsidRPr="00247611" w:rsidRDefault="00F3249D" w:rsidP="00F3249D">
      <w:pPr>
        <w:jc w:val="center"/>
        <w:rPr>
          <w:rFonts w:ascii="Calibri Light" w:hAnsi="Calibri Light"/>
          <w:b/>
          <w:bCs/>
          <w:lang w:val="en-GB"/>
        </w:rPr>
      </w:pPr>
      <w:r w:rsidRPr="00247611">
        <w:rPr>
          <w:rFonts w:ascii="Calibri Light" w:hAnsi="Calibri Light"/>
          <w:b/>
          <w:bCs/>
          <w:lang w:val="en-GB"/>
        </w:rPr>
        <w:t>Joint Operational Programme Romania – Ukraine 2014 - 2020</w:t>
      </w:r>
    </w:p>
    <w:p w:rsidR="00F3249D" w:rsidRPr="00247611" w:rsidRDefault="00F3249D" w:rsidP="00F3249D">
      <w:pPr>
        <w:jc w:val="center"/>
        <w:rPr>
          <w:rFonts w:ascii="Calibri Light" w:hAnsi="Calibri Light"/>
          <w:b/>
          <w:bCs/>
          <w:color w:val="C00000"/>
          <w:lang w:val="en-GB"/>
        </w:rPr>
      </w:pPr>
      <w:r w:rsidRPr="00247611">
        <w:rPr>
          <w:rFonts w:ascii="Calibri Light" w:hAnsi="Calibri Light"/>
          <w:b/>
          <w:bCs/>
          <w:highlight w:val="lightGray"/>
          <w:lang w:val="en-GB"/>
        </w:rPr>
        <w:t>1</w:t>
      </w:r>
      <w:r w:rsidRPr="00247611">
        <w:rPr>
          <w:rFonts w:ascii="Calibri Light" w:hAnsi="Calibri Light"/>
          <w:b/>
          <w:bCs/>
          <w:highlight w:val="lightGray"/>
          <w:vertAlign w:val="superscript"/>
          <w:lang w:val="en-GB"/>
        </w:rPr>
        <w:t>st</w:t>
      </w:r>
      <w:r w:rsidRPr="00247611">
        <w:rPr>
          <w:rFonts w:ascii="Calibri Light" w:hAnsi="Calibri Light"/>
          <w:b/>
          <w:bCs/>
          <w:highlight w:val="lightGray"/>
          <w:lang w:val="en-GB"/>
        </w:rPr>
        <w:t xml:space="preserve"> </w:t>
      </w:r>
      <w:r w:rsidR="0077377E" w:rsidRPr="00247611">
        <w:rPr>
          <w:rFonts w:ascii="Calibri Light" w:hAnsi="Calibri Light"/>
          <w:b/>
          <w:bCs/>
          <w:highlight w:val="lightGray"/>
          <w:lang w:val="en-GB"/>
        </w:rPr>
        <w:t>C</w:t>
      </w:r>
      <w:r w:rsidRPr="00247611">
        <w:rPr>
          <w:rFonts w:ascii="Calibri Light" w:hAnsi="Calibri Light"/>
          <w:b/>
          <w:bCs/>
          <w:highlight w:val="lightGray"/>
          <w:lang w:val="en-GB"/>
        </w:rPr>
        <w:t>all for proposals</w:t>
      </w:r>
      <w:r w:rsidR="00C02220" w:rsidRPr="00247611">
        <w:rPr>
          <w:rFonts w:ascii="Calibri Light" w:hAnsi="Calibri Light"/>
          <w:b/>
          <w:bCs/>
          <w:highlight w:val="lightGray"/>
          <w:lang w:val="en-GB"/>
        </w:rPr>
        <w:t xml:space="preserve"> (HARD projects) </w:t>
      </w:r>
      <w:r w:rsidR="00D56035" w:rsidRPr="00247611">
        <w:rPr>
          <w:rFonts w:ascii="Calibri Light" w:hAnsi="Calibri Light"/>
          <w:b/>
          <w:bCs/>
          <w:highlight w:val="lightGray"/>
          <w:lang w:val="en-GB"/>
        </w:rPr>
        <w:t>/ 2</w:t>
      </w:r>
      <w:r w:rsidR="00D56035" w:rsidRPr="00247611">
        <w:rPr>
          <w:rFonts w:ascii="Calibri Light" w:hAnsi="Calibri Light"/>
          <w:b/>
          <w:bCs/>
          <w:highlight w:val="lightGray"/>
          <w:vertAlign w:val="superscript"/>
          <w:lang w:val="en-GB"/>
        </w:rPr>
        <w:t>nd</w:t>
      </w:r>
      <w:r w:rsidR="00D56035" w:rsidRPr="00247611">
        <w:rPr>
          <w:rFonts w:ascii="Calibri Light" w:hAnsi="Calibri Light"/>
          <w:b/>
          <w:bCs/>
          <w:highlight w:val="lightGray"/>
          <w:lang w:val="en-GB"/>
        </w:rPr>
        <w:t xml:space="preserve"> </w:t>
      </w:r>
      <w:proofErr w:type="gramStart"/>
      <w:r w:rsidR="00D56035" w:rsidRPr="00247611">
        <w:rPr>
          <w:rFonts w:ascii="Calibri Light" w:hAnsi="Calibri Light"/>
          <w:b/>
          <w:bCs/>
          <w:highlight w:val="lightGray"/>
          <w:lang w:val="en-GB"/>
        </w:rPr>
        <w:t>Call</w:t>
      </w:r>
      <w:proofErr w:type="gramEnd"/>
      <w:r w:rsidR="00D56035" w:rsidRPr="00247611">
        <w:rPr>
          <w:rFonts w:ascii="Calibri Light" w:hAnsi="Calibri Light"/>
          <w:b/>
          <w:bCs/>
          <w:highlight w:val="lightGray"/>
          <w:lang w:val="en-GB"/>
        </w:rPr>
        <w:t xml:space="preserve"> for proposals</w:t>
      </w:r>
      <w:r w:rsidR="00C02220" w:rsidRPr="00247611">
        <w:rPr>
          <w:rFonts w:ascii="Calibri Light" w:hAnsi="Calibri Light"/>
          <w:b/>
          <w:bCs/>
          <w:highlight w:val="lightGray"/>
          <w:lang w:val="en-GB"/>
        </w:rPr>
        <w:t xml:space="preserve"> (SOFT projects)</w:t>
      </w:r>
      <w:r w:rsidRPr="00247611">
        <w:rPr>
          <w:rFonts w:ascii="Calibri Light" w:hAnsi="Calibri Light"/>
          <w:b/>
          <w:bCs/>
          <w:lang w:val="en-GB"/>
        </w:rPr>
        <w:br/>
      </w:r>
    </w:p>
    <w:p w:rsidR="00B26AE4" w:rsidRPr="00247611" w:rsidRDefault="00B26AE4" w:rsidP="00C02220">
      <w:pPr>
        <w:shd w:val="clear" w:color="auto" w:fill="2F5496" w:themeFill="accent5" w:themeFillShade="BF"/>
        <w:jc w:val="center"/>
        <w:rPr>
          <w:rFonts w:ascii="Calibri Light" w:hAnsi="Calibri Light"/>
          <w:b/>
          <w:bCs/>
          <w:color w:val="FFFFFF" w:themeColor="background1"/>
          <w:lang w:val="en-GB"/>
        </w:rPr>
      </w:pPr>
      <w:r w:rsidRPr="00247611">
        <w:rPr>
          <w:rFonts w:ascii="Calibri Light" w:hAnsi="Calibri Light"/>
          <w:b/>
          <w:bCs/>
          <w:color w:val="FFFFFF" w:themeColor="background1"/>
          <w:lang w:val="en-GB"/>
        </w:rPr>
        <w:t>EVALUATION REPORT</w:t>
      </w:r>
    </w:p>
    <w:p w:rsidR="00B26AE4" w:rsidRPr="00247611" w:rsidRDefault="00B26AE4" w:rsidP="00F3249D">
      <w:pPr>
        <w:jc w:val="center"/>
        <w:rPr>
          <w:rFonts w:ascii="Calibri Light" w:hAnsi="Calibri Light"/>
          <w:b/>
          <w:bCs/>
          <w:color w:val="2E74B5" w:themeColor="accent1" w:themeShade="BF"/>
          <w:lang w:val="en-GB"/>
        </w:rPr>
      </w:pPr>
    </w:p>
    <w:p w:rsidR="00F3249D" w:rsidRPr="00247611" w:rsidRDefault="00C02220" w:rsidP="00F3249D">
      <w:pPr>
        <w:jc w:val="center"/>
        <w:rPr>
          <w:rFonts w:ascii="Calibri Light" w:hAnsi="Calibri Light"/>
          <w:b/>
          <w:bCs/>
          <w:color w:val="2F5496" w:themeColor="accent5" w:themeShade="BF"/>
          <w:lang w:val="en-GB"/>
        </w:rPr>
      </w:pPr>
      <w:r w:rsidRPr="00247611">
        <w:rPr>
          <w:rFonts w:ascii="Calibri Light" w:hAnsi="Calibri Light"/>
          <w:b/>
          <w:bCs/>
          <w:color w:val="2F5496" w:themeColor="accent5" w:themeShade="BF"/>
          <w:highlight w:val="lightGray"/>
          <w:lang w:val="en-GB"/>
        </w:rPr>
        <w:t>Administrative and eligibility check</w:t>
      </w:r>
      <w:r w:rsidR="00B26AE4" w:rsidRPr="00247611">
        <w:rPr>
          <w:rFonts w:ascii="Calibri Light" w:hAnsi="Calibri Light"/>
          <w:b/>
          <w:bCs/>
          <w:color w:val="2F5496" w:themeColor="accent5" w:themeShade="BF"/>
          <w:highlight w:val="lightGray"/>
          <w:lang w:val="en-GB"/>
        </w:rPr>
        <w:t xml:space="preserve"> </w:t>
      </w:r>
      <w:r w:rsidR="0096108D" w:rsidRPr="00247611">
        <w:rPr>
          <w:rFonts w:ascii="Calibri Light" w:hAnsi="Calibri Light"/>
          <w:b/>
          <w:bCs/>
          <w:color w:val="2F5496" w:themeColor="accent5" w:themeShade="BF"/>
          <w:highlight w:val="lightGray"/>
          <w:lang w:val="en-GB"/>
        </w:rPr>
        <w:t xml:space="preserve">/ </w:t>
      </w:r>
      <w:r w:rsidRPr="00247611">
        <w:rPr>
          <w:rFonts w:ascii="Calibri Light" w:hAnsi="Calibri Light"/>
          <w:b/>
          <w:bCs/>
          <w:color w:val="2F5496" w:themeColor="accent5" w:themeShade="BF"/>
          <w:highlight w:val="lightGray"/>
          <w:lang w:val="en-GB"/>
        </w:rPr>
        <w:t>Technical and financial evaluation</w:t>
      </w:r>
      <w:r w:rsidR="00B26AE4" w:rsidRPr="00247611">
        <w:rPr>
          <w:rFonts w:ascii="Calibri Light" w:hAnsi="Calibri Light"/>
          <w:b/>
          <w:bCs/>
          <w:color w:val="2F5496" w:themeColor="accent5" w:themeShade="BF"/>
          <w:highlight w:val="lightGray"/>
          <w:lang w:val="en-GB"/>
        </w:rPr>
        <w:t xml:space="preserve"> </w:t>
      </w:r>
      <w:r w:rsidR="0096108D" w:rsidRPr="00247611">
        <w:rPr>
          <w:rFonts w:ascii="Calibri Light" w:hAnsi="Calibri Light"/>
          <w:b/>
          <w:bCs/>
          <w:color w:val="2F5496" w:themeColor="accent5" w:themeShade="BF"/>
          <w:highlight w:val="lightGray"/>
          <w:lang w:val="en-GB"/>
        </w:rPr>
        <w:t xml:space="preserve">/ </w:t>
      </w:r>
      <w:r w:rsidRPr="00247611">
        <w:rPr>
          <w:rFonts w:ascii="Calibri Light" w:hAnsi="Calibri Light"/>
          <w:b/>
          <w:bCs/>
          <w:color w:val="2F5496" w:themeColor="accent5" w:themeShade="BF"/>
          <w:highlight w:val="lightGray"/>
          <w:lang w:val="en-GB"/>
        </w:rPr>
        <w:t>Evaluation of additional documents</w:t>
      </w:r>
    </w:p>
    <w:p w:rsidR="00F3249D" w:rsidRPr="00247611" w:rsidRDefault="00F3249D" w:rsidP="00F3249D">
      <w:pPr>
        <w:pStyle w:val="Subject"/>
        <w:ind w:left="450"/>
        <w:rPr>
          <w:rFonts w:ascii="Calibri Light" w:hAnsi="Calibri Light"/>
          <w:snapToGrid w:val="0"/>
          <w:szCs w:val="22"/>
        </w:rPr>
      </w:pPr>
    </w:p>
    <w:p w:rsidR="00F3249D" w:rsidRPr="00247611" w:rsidRDefault="002775DF" w:rsidP="00F3249D">
      <w:pPr>
        <w:pStyle w:val="Subject"/>
        <w:ind w:left="450" w:hanging="450"/>
        <w:rPr>
          <w:rFonts w:ascii="Calibri Light" w:hAnsi="Calibri Light"/>
          <w:bCs/>
          <w:color w:val="2F5496" w:themeColor="accent5" w:themeShade="BF"/>
          <w:sz w:val="24"/>
          <w:szCs w:val="24"/>
          <w:u w:val="none"/>
        </w:rPr>
      </w:pPr>
      <w:r w:rsidRPr="00247611">
        <w:rPr>
          <w:rFonts w:ascii="Calibri Light" w:hAnsi="Calibri Light"/>
          <w:snapToGrid w:val="0"/>
          <w:color w:val="2F5496" w:themeColor="accent5" w:themeShade="BF"/>
          <w:sz w:val="24"/>
          <w:szCs w:val="24"/>
          <w:u w:val="none"/>
        </w:rPr>
        <w:t>CONTENTS</w:t>
      </w:r>
      <w:r w:rsidR="00F3249D" w:rsidRPr="00247611">
        <w:rPr>
          <w:rFonts w:ascii="Calibri Light" w:hAnsi="Calibri Light"/>
          <w:snapToGrid w:val="0"/>
          <w:color w:val="2F5496" w:themeColor="accent5" w:themeShade="BF"/>
          <w:sz w:val="24"/>
          <w:szCs w:val="24"/>
          <w:u w:val="none"/>
        </w:rPr>
        <w:t xml:space="preserve"> </w:t>
      </w:r>
    </w:p>
    <w:p w:rsidR="00E3178B" w:rsidRPr="00247611" w:rsidRDefault="00F3249D" w:rsidP="00E3178B">
      <w:pPr>
        <w:pStyle w:val="NormalInd1"/>
        <w:spacing w:before="60" w:after="60"/>
        <w:ind w:left="446"/>
        <w:jc w:val="both"/>
        <w:rPr>
          <w:rFonts w:ascii="Calibri Light" w:hAnsi="Calibri Light"/>
          <w:snapToGrid w:val="0"/>
          <w:lang w:val="en-GB"/>
        </w:rPr>
      </w:pPr>
      <w:r w:rsidRPr="00247611">
        <w:rPr>
          <w:rFonts w:ascii="Calibri Light" w:hAnsi="Calibri Light"/>
          <w:snapToGrid w:val="0"/>
          <w:lang w:val="en-GB"/>
        </w:rPr>
        <w:t>Timetable</w:t>
      </w:r>
      <w:r w:rsidRPr="00247611">
        <w:rPr>
          <w:rFonts w:ascii="Calibri Light" w:hAnsi="Calibri Light"/>
          <w:snapToGrid w:val="0"/>
          <w:lang w:val="en-GB"/>
        </w:rPr>
        <w:br/>
        <w:t>Participants</w:t>
      </w:r>
      <w:bookmarkStart w:id="0" w:name="_GoBack"/>
      <w:bookmarkEnd w:id="0"/>
    </w:p>
    <w:p w:rsidR="009B2B4E" w:rsidRPr="00247611" w:rsidRDefault="00E3178B" w:rsidP="00E3178B">
      <w:pPr>
        <w:pStyle w:val="NormalInd1"/>
        <w:spacing w:before="60" w:after="60"/>
        <w:ind w:left="446"/>
        <w:rPr>
          <w:rFonts w:ascii="Calibri Light" w:hAnsi="Calibri Light"/>
          <w:snapToGrid w:val="0"/>
          <w:lang w:val="en-GB"/>
        </w:rPr>
      </w:pPr>
      <w:r w:rsidRPr="00247611">
        <w:rPr>
          <w:rFonts w:ascii="Calibri Light" w:hAnsi="Calibri Light"/>
          <w:snapToGrid w:val="0"/>
          <w:lang w:val="en-GB"/>
        </w:rPr>
        <w:t>General evaluation data at start and at the end of the step</w:t>
      </w:r>
      <w:r w:rsidR="00F3249D" w:rsidRPr="00247611">
        <w:rPr>
          <w:rFonts w:ascii="Calibri Light" w:hAnsi="Calibri Light"/>
          <w:snapToGrid w:val="0"/>
          <w:lang w:val="en-GB"/>
        </w:rPr>
        <w:br/>
      </w:r>
      <w:r w:rsidRPr="00247611">
        <w:rPr>
          <w:rFonts w:ascii="Calibri Light" w:hAnsi="Calibri Light"/>
          <w:snapToGrid w:val="0"/>
          <w:lang w:val="en-GB"/>
        </w:rPr>
        <w:t>Summary of</w:t>
      </w:r>
      <w:r w:rsidR="009B2B4E" w:rsidRPr="00247611">
        <w:rPr>
          <w:rFonts w:ascii="Calibri Light" w:hAnsi="Calibri Light"/>
          <w:snapToGrid w:val="0"/>
          <w:lang w:val="en-GB"/>
        </w:rPr>
        <w:t xml:space="preserve"> the work </w:t>
      </w:r>
      <w:r w:rsidRPr="00247611">
        <w:rPr>
          <w:rFonts w:ascii="Calibri Light" w:hAnsi="Calibri Light"/>
          <w:snapToGrid w:val="0"/>
          <w:lang w:val="en-GB"/>
        </w:rPr>
        <w:t>performed</w:t>
      </w:r>
      <w:r w:rsidR="009B2B4E" w:rsidRPr="00247611">
        <w:rPr>
          <w:rFonts w:ascii="Calibri Light" w:hAnsi="Calibri Light"/>
          <w:snapToGrid w:val="0"/>
          <w:lang w:val="en-GB"/>
        </w:rPr>
        <w:t xml:space="preserve"> by the </w:t>
      </w:r>
      <w:r w:rsidR="009B2B4E" w:rsidRPr="00247611">
        <w:rPr>
          <w:rFonts w:ascii="Calibri Light" w:hAnsi="Calibri Light"/>
          <w:snapToGrid w:val="0"/>
          <w:highlight w:val="lightGray"/>
          <w:lang w:val="en-GB"/>
        </w:rPr>
        <w:t>internal</w:t>
      </w:r>
      <w:r w:rsidR="0096108D" w:rsidRPr="00247611">
        <w:rPr>
          <w:rFonts w:ascii="Calibri Light" w:hAnsi="Calibri Light"/>
          <w:snapToGrid w:val="0"/>
          <w:highlight w:val="lightGray"/>
          <w:lang w:val="en-GB"/>
        </w:rPr>
        <w:t>/ external</w:t>
      </w:r>
      <w:r w:rsidR="009B2B4E" w:rsidRPr="00247611">
        <w:rPr>
          <w:rFonts w:ascii="Calibri Light" w:hAnsi="Calibri Light"/>
          <w:snapToGrid w:val="0"/>
          <w:lang w:val="en-GB"/>
        </w:rPr>
        <w:t xml:space="preserve"> assessors</w:t>
      </w:r>
    </w:p>
    <w:p w:rsidR="00E3178B" w:rsidRPr="00247611" w:rsidRDefault="00E3178B" w:rsidP="00E3178B">
      <w:pPr>
        <w:pStyle w:val="NormalInd1"/>
        <w:spacing w:before="60" w:after="60"/>
        <w:ind w:left="446"/>
        <w:rPr>
          <w:rFonts w:ascii="Calibri Light" w:hAnsi="Calibri Light"/>
          <w:snapToGrid w:val="0"/>
          <w:lang w:val="en-GB"/>
        </w:rPr>
      </w:pPr>
      <w:r w:rsidRPr="00247611">
        <w:rPr>
          <w:rFonts w:ascii="Calibri Light" w:hAnsi="Calibri Light"/>
          <w:snapToGrid w:val="0"/>
          <w:lang w:val="en-GB"/>
        </w:rPr>
        <w:t>Summary of decisions taken by the Project Selection Committee</w:t>
      </w:r>
    </w:p>
    <w:p w:rsidR="00F3249D" w:rsidRPr="00247611" w:rsidRDefault="00E3178B" w:rsidP="00E3178B">
      <w:pPr>
        <w:pStyle w:val="NormalInd1"/>
        <w:spacing w:before="60" w:after="60"/>
        <w:ind w:left="446"/>
        <w:jc w:val="both"/>
        <w:rPr>
          <w:rFonts w:ascii="Calibri Light" w:hAnsi="Calibri Light"/>
          <w:snapToGrid w:val="0"/>
          <w:lang w:val="en-GB"/>
        </w:rPr>
      </w:pPr>
      <w:r w:rsidRPr="00247611">
        <w:rPr>
          <w:rFonts w:ascii="Calibri Light" w:hAnsi="Calibri Light"/>
          <w:snapToGrid w:val="0"/>
          <w:lang w:val="en-GB"/>
        </w:rPr>
        <w:t>Other considerations related to the evaluation process</w:t>
      </w:r>
    </w:p>
    <w:p w:rsidR="00E3178B" w:rsidRPr="00247611" w:rsidRDefault="00E3178B" w:rsidP="00F3249D">
      <w:pPr>
        <w:pStyle w:val="Subject"/>
        <w:ind w:left="450" w:hanging="450"/>
        <w:rPr>
          <w:rFonts w:ascii="Calibri Light" w:hAnsi="Calibri Light"/>
          <w:snapToGrid w:val="0"/>
          <w:color w:val="2E74B5" w:themeColor="accent1" w:themeShade="BF"/>
          <w:szCs w:val="22"/>
          <w:u w:val="none"/>
        </w:rPr>
      </w:pPr>
    </w:p>
    <w:p w:rsidR="00F3249D" w:rsidRPr="00247611" w:rsidRDefault="00F3249D" w:rsidP="00F3249D">
      <w:pPr>
        <w:pStyle w:val="Subject"/>
        <w:ind w:left="450" w:hanging="450"/>
        <w:rPr>
          <w:rFonts w:ascii="Calibri Light" w:hAnsi="Calibri Light"/>
          <w:snapToGrid w:val="0"/>
          <w:color w:val="2F5496" w:themeColor="accent5" w:themeShade="BF"/>
          <w:sz w:val="24"/>
          <w:szCs w:val="24"/>
          <w:u w:val="none"/>
        </w:rPr>
      </w:pPr>
      <w:r w:rsidRPr="00247611">
        <w:rPr>
          <w:rFonts w:ascii="Calibri Light" w:hAnsi="Calibri Light"/>
          <w:snapToGrid w:val="0"/>
          <w:color w:val="2F5496" w:themeColor="accent5" w:themeShade="BF"/>
          <w:sz w:val="24"/>
          <w:szCs w:val="24"/>
          <w:u w:val="none"/>
        </w:rPr>
        <w:t>A</w:t>
      </w:r>
      <w:r w:rsidR="002775DF" w:rsidRPr="00247611">
        <w:rPr>
          <w:rFonts w:ascii="Calibri Light" w:hAnsi="Calibri Light"/>
          <w:snapToGrid w:val="0"/>
          <w:color w:val="2F5496" w:themeColor="accent5" w:themeShade="BF"/>
          <w:sz w:val="24"/>
          <w:szCs w:val="24"/>
          <w:u w:val="none"/>
        </w:rPr>
        <w:t>NNEXES</w:t>
      </w:r>
    </w:p>
    <w:p w:rsidR="009B2B4E" w:rsidRPr="00247611" w:rsidRDefault="009B2B4E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napToGrid w:val="0"/>
          <w:szCs w:val="22"/>
        </w:rPr>
      </w:pPr>
      <w:r w:rsidRPr="00247611">
        <w:rPr>
          <w:rFonts w:ascii="Calibri Light" w:hAnsi="Calibri Light"/>
          <w:snapToGrid w:val="0"/>
          <w:szCs w:val="22"/>
        </w:rPr>
        <w:t>Declarations of impartiality and confidentiality</w:t>
      </w:r>
    </w:p>
    <w:p w:rsidR="00E3178B" w:rsidRPr="00247611" w:rsidRDefault="00E3178B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napToGrid w:val="0"/>
          <w:szCs w:val="22"/>
        </w:rPr>
      </w:pPr>
      <w:r w:rsidRPr="00247611">
        <w:rPr>
          <w:rFonts w:ascii="Calibri Light" w:hAnsi="Calibri Light"/>
          <w:snapToGrid w:val="0"/>
          <w:szCs w:val="22"/>
        </w:rPr>
        <w:t>Declarations regarding the conflict of interest</w:t>
      </w:r>
    </w:p>
    <w:p w:rsidR="00E3178B" w:rsidRPr="00247611" w:rsidRDefault="00E3178B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napToGrid w:val="0"/>
          <w:szCs w:val="22"/>
        </w:rPr>
      </w:pPr>
      <w:r w:rsidRPr="00247611">
        <w:rPr>
          <w:rFonts w:ascii="Calibri Light" w:hAnsi="Calibri Light"/>
          <w:snapToGrid w:val="0"/>
          <w:szCs w:val="22"/>
        </w:rPr>
        <w:t xml:space="preserve">Submission Register </w:t>
      </w:r>
    </w:p>
    <w:p w:rsidR="00E3178B" w:rsidRPr="00247611" w:rsidRDefault="00E3178B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zCs w:val="22"/>
        </w:rPr>
      </w:pPr>
      <w:r w:rsidRPr="00247611">
        <w:rPr>
          <w:rFonts w:ascii="Calibri Light" w:hAnsi="Calibri Light"/>
          <w:szCs w:val="22"/>
        </w:rPr>
        <w:t>List of projects undergoing the evaluation step</w:t>
      </w:r>
    </w:p>
    <w:p w:rsidR="00E3178B" w:rsidRPr="00247611" w:rsidRDefault="00E3178B" w:rsidP="00C02220">
      <w:pPr>
        <w:pStyle w:val="NormalInd1"/>
        <w:numPr>
          <w:ilvl w:val="0"/>
          <w:numId w:val="3"/>
        </w:numPr>
        <w:spacing w:before="60" w:after="60"/>
        <w:jc w:val="both"/>
        <w:rPr>
          <w:rFonts w:ascii="Calibri Light" w:hAnsi="Calibri Light"/>
          <w:highlight w:val="yellow"/>
          <w:lang w:val="en-GB"/>
        </w:rPr>
      </w:pPr>
      <w:r w:rsidRPr="00247611">
        <w:rPr>
          <w:rFonts w:ascii="Calibri Light" w:hAnsi="Calibri Light"/>
          <w:highlight w:val="yellow"/>
          <w:lang w:val="en-GB"/>
        </w:rPr>
        <w:t>(if the case) List of projects for which PSC required 3</w:t>
      </w:r>
      <w:r w:rsidRPr="00247611">
        <w:rPr>
          <w:rFonts w:ascii="Calibri Light" w:hAnsi="Calibri Light"/>
          <w:highlight w:val="yellow"/>
          <w:vertAlign w:val="superscript"/>
          <w:lang w:val="en-GB"/>
        </w:rPr>
        <w:t>rd</w:t>
      </w:r>
      <w:r w:rsidRPr="00247611">
        <w:rPr>
          <w:rFonts w:ascii="Calibri Light" w:hAnsi="Calibri Light"/>
          <w:highlight w:val="yellow"/>
          <w:lang w:val="en-GB"/>
        </w:rPr>
        <w:t xml:space="preserve"> independent evaluation </w:t>
      </w:r>
      <w:r w:rsidR="000F54CD" w:rsidRPr="00247611">
        <w:rPr>
          <w:rFonts w:ascii="Calibri Light" w:hAnsi="Calibri Light"/>
          <w:highlight w:val="yellow"/>
          <w:lang w:val="en-GB"/>
        </w:rPr>
        <w:t>, with reasons</w:t>
      </w:r>
      <w:r w:rsidRPr="00247611">
        <w:rPr>
          <w:rFonts w:ascii="Calibri Light" w:hAnsi="Calibri Light"/>
          <w:highlight w:val="yellow"/>
          <w:lang w:val="en-GB"/>
        </w:rPr>
        <w:t xml:space="preserve"> </w:t>
      </w:r>
    </w:p>
    <w:p w:rsidR="00E3178B" w:rsidRPr="00247611" w:rsidRDefault="00E3178B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napToGrid w:val="0"/>
          <w:szCs w:val="22"/>
          <w:highlight w:val="lightGray"/>
        </w:rPr>
      </w:pPr>
      <w:r w:rsidRPr="00247611">
        <w:rPr>
          <w:rFonts w:ascii="Calibri Light" w:hAnsi="Calibri Light"/>
          <w:snapToGrid w:val="0"/>
          <w:szCs w:val="22"/>
          <w:highlight w:val="lightGray"/>
        </w:rPr>
        <w:t xml:space="preserve">checklists </w:t>
      </w:r>
      <w:r w:rsidR="000F54CD" w:rsidRPr="00247611">
        <w:rPr>
          <w:rFonts w:ascii="Calibri Light" w:hAnsi="Calibri Light"/>
          <w:snapToGrid w:val="0"/>
          <w:szCs w:val="22"/>
          <w:highlight w:val="lightGray"/>
        </w:rPr>
        <w:t xml:space="preserve">and Eligibility Reports </w:t>
      </w:r>
      <w:r w:rsidRPr="00247611">
        <w:rPr>
          <w:rFonts w:ascii="Calibri Light" w:hAnsi="Calibri Light"/>
          <w:snapToGrid w:val="0"/>
          <w:szCs w:val="22"/>
          <w:highlight w:val="lightGray"/>
        </w:rPr>
        <w:t>(step 1) / evaluation grids</w:t>
      </w:r>
      <w:r w:rsidR="000F54CD" w:rsidRPr="00247611">
        <w:rPr>
          <w:rStyle w:val="FootnoteReference"/>
          <w:rFonts w:ascii="Calibri Light" w:hAnsi="Calibri Light"/>
          <w:snapToGrid w:val="0"/>
          <w:szCs w:val="22"/>
          <w:highlight w:val="lightGray"/>
        </w:rPr>
        <w:footnoteReference w:id="1"/>
      </w:r>
      <w:r w:rsidRPr="00247611">
        <w:rPr>
          <w:rFonts w:ascii="Calibri Light" w:hAnsi="Calibri Light"/>
          <w:snapToGrid w:val="0"/>
          <w:szCs w:val="22"/>
          <w:highlight w:val="lightGray"/>
        </w:rPr>
        <w:t xml:space="preserve"> (step 2/ step 3)</w:t>
      </w:r>
    </w:p>
    <w:p w:rsidR="00E3178B" w:rsidRPr="00247611" w:rsidRDefault="00E3178B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zCs w:val="22"/>
        </w:rPr>
      </w:pPr>
      <w:r w:rsidRPr="00247611">
        <w:rPr>
          <w:rFonts w:ascii="Calibri Light" w:hAnsi="Calibri Light"/>
          <w:szCs w:val="22"/>
        </w:rPr>
        <w:t xml:space="preserve">List of projects with requests for clarifications </w:t>
      </w:r>
    </w:p>
    <w:p w:rsidR="00E3178B" w:rsidRPr="00247611" w:rsidRDefault="00E3178B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napToGrid w:val="0"/>
          <w:szCs w:val="22"/>
        </w:rPr>
      </w:pPr>
      <w:r w:rsidRPr="00247611">
        <w:rPr>
          <w:rFonts w:ascii="Calibri Light" w:hAnsi="Calibri Light"/>
          <w:snapToGrid w:val="0"/>
          <w:szCs w:val="22"/>
        </w:rPr>
        <w:t xml:space="preserve">Explanatory Notes </w:t>
      </w:r>
      <w:r w:rsidRPr="00247611">
        <w:rPr>
          <w:rFonts w:ascii="Calibri Light" w:hAnsi="Calibri Light"/>
          <w:snapToGrid w:val="0"/>
          <w:szCs w:val="22"/>
          <w:highlight w:val="lightGray"/>
        </w:rPr>
        <w:t>(step 2/ step 3),</w:t>
      </w:r>
      <w:r w:rsidRPr="00247611">
        <w:rPr>
          <w:rFonts w:ascii="Calibri Light" w:hAnsi="Calibri Light"/>
          <w:snapToGrid w:val="0"/>
          <w:szCs w:val="22"/>
        </w:rPr>
        <w:t xml:space="preserve"> letters of clarifications, clarifications provided by the applicants</w:t>
      </w:r>
    </w:p>
    <w:p w:rsidR="005A4F14" w:rsidRPr="00247611" w:rsidRDefault="005872D3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zCs w:val="22"/>
        </w:rPr>
      </w:pPr>
      <w:r w:rsidRPr="00247611">
        <w:rPr>
          <w:rFonts w:ascii="Calibri Light" w:hAnsi="Calibri Light"/>
          <w:szCs w:val="22"/>
        </w:rPr>
        <w:t>M</w:t>
      </w:r>
      <w:r w:rsidR="005A4F14" w:rsidRPr="00247611">
        <w:rPr>
          <w:rFonts w:ascii="Calibri Light" w:hAnsi="Calibri Light"/>
          <w:szCs w:val="22"/>
        </w:rPr>
        <w:t xml:space="preserve">inutes of the </w:t>
      </w:r>
      <w:r w:rsidRPr="00247611">
        <w:rPr>
          <w:rFonts w:ascii="Calibri Light" w:hAnsi="Calibri Light"/>
          <w:szCs w:val="22"/>
        </w:rPr>
        <w:t>Project Selection Committee</w:t>
      </w:r>
    </w:p>
    <w:p w:rsidR="00FF4AFC" w:rsidRPr="00247611" w:rsidRDefault="005872D3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zCs w:val="22"/>
        </w:rPr>
      </w:pPr>
      <w:r w:rsidRPr="00247611">
        <w:rPr>
          <w:rFonts w:ascii="Calibri Light" w:hAnsi="Calibri Light"/>
          <w:szCs w:val="22"/>
        </w:rPr>
        <w:t>Attendance lists for the Project Selection Committee</w:t>
      </w:r>
    </w:p>
    <w:p w:rsidR="002775DF" w:rsidRPr="00247611" w:rsidRDefault="002775DF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zCs w:val="22"/>
        </w:rPr>
      </w:pPr>
      <w:r w:rsidRPr="00247611">
        <w:rPr>
          <w:rFonts w:ascii="Calibri Light" w:hAnsi="Calibri Light"/>
          <w:szCs w:val="22"/>
        </w:rPr>
        <w:t xml:space="preserve">List of projects </w:t>
      </w:r>
      <w:r w:rsidR="00E3178B" w:rsidRPr="00247611">
        <w:rPr>
          <w:rFonts w:ascii="Calibri Light" w:hAnsi="Calibri Light"/>
          <w:szCs w:val="22"/>
        </w:rPr>
        <w:t>selected</w:t>
      </w:r>
      <w:r w:rsidRPr="00247611">
        <w:rPr>
          <w:rFonts w:ascii="Calibri Light" w:hAnsi="Calibri Light"/>
          <w:szCs w:val="22"/>
        </w:rPr>
        <w:t xml:space="preserve"> (</w:t>
      </w:r>
      <w:r w:rsidR="001E648E" w:rsidRPr="00247611">
        <w:rPr>
          <w:rFonts w:ascii="Calibri Light" w:hAnsi="Calibri Light"/>
          <w:szCs w:val="22"/>
        </w:rPr>
        <w:t>per call/</w:t>
      </w:r>
      <w:r w:rsidRPr="00247611">
        <w:rPr>
          <w:rFonts w:ascii="Calibri Light" w:hAnsi="Calibri Light"/>
          <w:szCs w:val="22"/>
        </w:rPr>
        <w:t>per priority</w:t>
      </w:r>
      <w:r w:rsidR="00E3178B" w:rsidRPr="00247611">
        <w:rPr>
          <w:rFonts w:ascii="Calibri Light" w:hAnsi="Calibri Light"/>
          <w:szCs w:val="22"/>
        </w:rPr>
        <w:t>/per country</w:t>
      </w:r>
      <w:r w:rsidRPr="00247611">
        <w:rPr>
          <w:rFonts w:ascii="Calibri Light" w:hAnsi="Calibri Light"/>
          <w:szCs w:val="22"/>
        </w:rPr>
        <w:t>)</w:t>
      </w:r>
    </w:p>
    <w:p w:rsidR="002775DF" w:rsidRPr="00247611" w:rsidRDefault="002775DF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zCs w:val="22"/>
        </w:rPr>
      </w:pPr>
      <w:r w:rsidRPr="00247611">
        <w:rPr>
          <w:rFonts w:ascii="Calibri Light" w:hAnsi="Calibri Light"/>
          <w:szCs w:val="22"/>
        </w:rPr>
        <w:t xml:space="preserve">List of projects put on the reserve list (if the case, </w:t>
      </w:r>
      <w:r w:rsidR="001E648E" w:rsidRPr="00247611">
        <w:rPr>
          <w:rFonts w:ascii="Calibri Light" w:hAnsi="Calibri Light"/>
          <w:szCs w:val="22"/>
        </w:rPr>
        <w:t>per call/</w:t>
      </w:r>
      <w:r w:rsidRPr="00247611">
        <w:rPr>
          <w:rFonts w:ascii="Calibri Light" w:hAnsi="Calibri Light"/>
          <w:szCs w:val="22"/>
        </w:rPr>
        <w:t>per priority</w:t>
      </w:r>
      <w:r w:rsidR="00E3178B" w:rsidRPr="00247611">
        <w:rPr>
          <w:rFonts w:ascii="Calibri Light" w:hAnsi="Calibri Light"/>
          <w:szCs w:val="22"/>
        </w:rPr>
        <w:t>/per country</w:t>
      </w:r>
      <w:r w:rsidRPr="00247611">
        <w:rPr>
          <w:rFonts w:ascii="Calibri Light" w:hAnsi="Calibri Light"/>
          <w:szCs w:val="22"/>
        </w:rPr>
        <w:t>)</w:t>
      </w:r>
    </w:p>
    <w:p w:rsidR="002775DF" w:rsidRPr="00247611" w:rsidRDefault="002775DF" w:rsidP="00C02220">
      <w:pPr>
        <w:pStyle w:val="NormalInd2"/>
        <w:numPr>
          <w:ilvl w:val="0"/>
          <w:numId w:val="3"/>
        </w:numPr>
        <w:spacing w:before="60" w:after="60"/>
        <w:rPr>
          <w:rFonts w:ascii="Calibri Light" w:hAnsi="Calibri Light"/>
          <w:szCs w:val="22"/>
        </w:rPr>
      </w:pPr>
      <w:r w:rsidRPr="00247611">
        <w:rPr>
          <w:rFonts w:ascii="Calibri Light" w:hAnsi="Calibri Light"/>
          <w:szCs w:val="22"/>
        </w:rPr>
        <w:t>List of rejected projects with reasons (</w:t>
      </w:r>
      <w:r w:rsidR="001E648E" w:rsidRPr="00247611">
        <w:rPr>
          <w:rFonts w:ascii="Calibri Light" w:hAnsi="Calibri Light"/>
          <w:szCs w:val="22"/>
        </w:rPr>
        <w:t>per call/</w:t>
      </w:r>
      <w:r w:rsidRPr="00247611">
        <w:rPr>
          <w:rFonts w:ascii="Calibri Light" w:hAnsi="Calibri Light"/>
          <w:szCs w:val="22"/>
        </w:rPr>
        <w:t>per priority</w:t>
      </w:r>
      <w:r w:rsidR="00E3178B" w:rsidRPr="00247611">
        <w:rPr>
          <w:rFonts w:ascii="Calibri Light" w:hAnsi="Calibri Light"/>
          <w:szCs w:val="22"/>
        </w:rPr>
        <w:t>/per country</w:t>
      </w:r>
      <w:r w:rsidRPr="00247611">
        <w:rPr>
          <w:rFonts w:ascii="Calibri Light" w:hAnsi="Calibri Light"/>
          <w:szCs w:val="22"/>
        </w:rPr>
        <w:t>)</w:t>
      </w:r>
    </w:p>
    <w:p w:rsidR="002775DF" w:rsidRPr="00247611" w:rsidRDefault="002775DF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F3249D" w:rsidRPr="00247611" w:rsidRDefault="00F3249D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E3178B" w:rsidRPr="00247611" w:rsidRDefault="00E3178B" w:rsidP="00F3249D">
      <w:pPr>
        <w:pStyle w:val="NormalInd2"/>
        <w:ind w:left="450"/>
        <w:rPr>
          <w:rFonts w:ascii="Calibri Light" w:hAnsi="Calibri Light"/>
          <w:szCs w:val="22"/>
        </w:rPr>
      </w:pPr>
    </w:p>
    <w:p w:rsidR="00F3249D" w:rsidRPr="00247611" w:rsidRDefault="00F3249D" w:rsidP="00E3178B">
      <w:pPr>
        <w:pStyle w:val="Heading1"/>
        <w:spacing w:before="60"/>
        <w:ind w:left="450" w:hanging="450"/>
        <w:rPr>
          <w:rFonts w:ascii="Calibri Light" w:hAnsi="Calibri Light"/>
          <w:color w:val="2E74B5" w:themeColor="accent1" w:themeShade="BF"/>
          <w:sz w:val="24"/>
          <w:lang w:val="en-GB"/>
        </w:rPr>
      </w:pPr>
      <w:bookmarkStart w:id="1" w:name="_Toc307925154"/>
      <w:bookmarkStart w:id="2" w:name="_Toc307991814"/>
      <w:bookmarkStart w:id="3" w:name="_Toc307992131"/>
      <w:bookmarkStart w:id="4" w:name="_Toc308677945"/>
      <w:bookmarkStart w:id="5" w:name="_Toc308688714"/>
      <w:bookmarkStart w:id="6" w:name="_Toc309639271"/>
      <w:bookmarkStart w:id="7" w:name="_Toc311095495"/>
      <w:bookmarkStart w:id="8" w:name="_Toc314215957"/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lastRenderedPageBreak/>
        <w:t>1.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ab/>
        <w:t>Timetable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69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2268"/>
      </w:tblGrid>
      <w:tr w:rsidR="00714330" w:rsidRPr="00247611" w:rsidTr="00714330">
        <w:tc>
          <w:tcPr>
            <w:tcW w:w="4680" w:type="dxa"/>
            <w:tcBorders>
              <w:bottom w:val="single" w:sz="4" w:space="0" w:color="auto"/>
            </w:tcBorders>
            <w:shd w:val="clear" w:color="auto" w:fill="E6E6E6"/>
          </w:tcPr>
          <w:p w:rsidR="00714330" w:rsidRPr="00247611" w:rsidRDefault="00714330" w:rsidP="00E3178B">
            <w:pPr>
              <w:pStyle w:val="Tableline"/>
              <w:ind w:left="450"/>
              <w:jc w:val="center"/>
              <w:rPr>
                <w:rFonts w:ascii="Calibri Light" w:hAnsi="Calibri Light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FFFFFF"/>
          </w:tcPr>
          <w:p w:rsidR="00714330" w:rsidRPr="00247611" w:rsidRDefault="00714330" w:rsidP="00E3178B">
            <w:pPr>
              <w:pStyle w:val="Tableline"/>
              <w:ind w:left="450"/>
              <w:jc w:val="center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Date</w:t>
            </w:r>
          </w:p>
        </w:tc>
      </w:tr>
      <w:tr w:rsidR="00714330" w:rsidRPr="00247611" w:rsidTr="00714330">
        <w:tc>
          <w:tcPr>
            <w:tcW w:w="4680" w:type="dxa"/>
            <w:tcBorders>
              <w:top w:val="single" w:sz="4" w:space="0" w:color="auto"/>
            </w:tcBorders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 xml:space="preserve">Start of evaluation </w:t>
            </w:r>
          </w:p>
        </w:tc>
        <w:tc>
          <w:tcPr>
            <w:tcW w:w="2268" w:type="dxa"/>
            <w:shd w:val="clear" w:color="auto" w:fill="auto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  <w:tr w:rsidR="00714330" w:rsidRPr="00247611" w:rsidTr="00714330">
        <w:tc>
          <w:tcPr>
            <w:tcW w:w="4680" w:type="dxa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 xml:space="preserve">End of evaluation </w:t>
            </w:r>
          </w:p>
        </w:tc>
        <w:tc>
          <w:tcPr>
            <w:tcW w:w="2268" w:type="dxa"/>
            <w:shd w:val="clear" w:color="auto" w:fill="auto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  <w:tr w:rsidR="00714330" w:rsidRPr="00247611" w:rsidTr="00714330">
        <w:tc>
          <w:tcPr>
            <w:tcW w:w="4680" w:type="dxa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 xml:space="preserve">Deadline for EMS-ENI submission </w:t>
            </w:r>
            <w:r w:rsidRPr="00247611">
              <w:rPr>
                <w:rFonts w:ascii="Calibri Light" w:hAnsi="Calibri Light"/>
                <w:bCs/>
              </w:rPr>
              <w:t>(if the case)</w:t>
            </w:r>
          </w:p>
        </w:tc>
        <w:tc>
          <w:tcPr>
            <w:tcW w:w="2268" w:type="dxa"/>
            <w:shd w:val="clear" w:color="auto" w:fill="auto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  <w:tr w:rsidR="00714330" w:rsidRPr="00247611" w:rsidTr="00714330">
        <w:tc>
          <w:tcPr>
            <w:tcW w:w="4680" w:type="dxa"/>
          </w:tcPr>
          <w:p w:rsidR="00714330" w:rsidRPr="00247611" w:rsidRDefault="00714330" w:rsidP="00714330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 xml:space="preserve">Deadline for hard-copy submission </w:t>
            </w:r>
            <w:r w:rsidRPr="00247611">
              <w:rPr>
                <w:rFonts w:ascii="Calibri Light" w:hAnsi="Calibri Light"/>
                <w:bCs/>
              </w:rPr>
              <w:t>(if the case)</w:t>
            </w:r>
          </w:p>
        </w:tc>
        <w:tc>
          <w:tcPr>
            <w:tcW w:w="2268" w:type="dxa"/>
            <w:shd w:val="clear" w:color="auto" w:fill="auto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  <w:tr w:rsidR="00714330" w:rsidRPr="00247611" w:rsidTr="00714330">
        <w:tc>
          <w:tcPr>
            <w:tcW w:w="4680" w:type="dxa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PSC meeting 1</w:t>
            </w:r>
          </w:p>
        </w:tc>
        <w:tc>
          <w:tcPr>
            <w:tcW w:w="2268" w:type="dxa"/>
            <w:shd w:val="clear" w:color="auto" w:fill="auto"/>
          </w:tcPr>
          <w:p w:rsidR="00714330" w:rsidRPr="00247611" w:rsidRDefault="00714330" w:rsidP="00E3178B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714330" w:rsidRPr="00247611" w:rsidTr="00714330">
        <w:tc>
          <w:tcPr>
            <w:tcW w:w="4680" w:type="dxa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PSC meeting 2</w:t>
            </w:r>
          </w:p>
        </w:tc>
        <w:tc>
          <w:tcPr>
            <w:tcW w:w="2268" w:type="dxa"/>
            <w:shd w:val="clear" w:color="auto" w:fill="auto"/>
          </w:tcPr>
          <w:p w:rsidR="00714330" w:rsidRPr="00247611" w:rsidRDefault="00714330" w:rsidP="00E3178B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  <w:tr w:rsidR="00714330" w:rsidRPr="00247611" w:rsidTr="00714330">
        <w:tc>
          <w:tcPr>
            <w:tcW w:w="4680" w:type="dxa"/>
          </w:tcPr>
          <w:p w:rsidR="00714330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Etc.</w:t>
            </w:r>
          </w:p>
        </w:tc>
        <w:tc>
          <w:tcPr>
            <w:tcW w:w="2268" w:type="dxa"/>
            <w:shd w:val="clear" w:color="auto" w:fill="auto"/>
          </w:tcPr>
          <w:p w:rsidR="00714330" w:rsidRPr="00247611" w:rsidRDefault="00714330" w:rsidP="00E3178B">
            <w:pPr>
              <w:pStyle w:val="Tableline"/>
              <w:ind w:left="450"/>
              <w:rPr>
                <w:rFonts w:ascii="Calibri Light" w:hAnsi="Calibri Light"/>
                <w:bCs/>
              </w:rPr>
            </w:pPr>
          </w:p>
        </w:tc>
      </w:tr>
    </w:tbl>
    <w:p w:rsidR="00714330" w:rsidRPr="00247611" w:rsidRDefault="00714330" w:rsidP="00E3178B">
      <w:pPr>
        <w:pStyle w:val="Heading1"/>
        <w:spacing w:before="60"/>
        <w:ind w:left="450" w:hanging="450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  <w:bookmarkStart w:id="9" w:name="_Toc307925155"/>
      <w:bookmarkStart w:id="10" w:name="_Toc307991815"/>
      <w:bookmarkStart w:id="11" w:name="_Toc307992132"/>
      <w:bookmarkStart w:id="12" w:name="_Toc308677946"/>
      <w:bookmarkStart w:id="13" w:name="_Toc308688715"/>
      <w:bookmarkStart w:id="14" w:name="_Toc309639272"/>
      <w:bookmarkStart w:id="15" w:name="_Toc311095496"/>
      <w:bookmarkStart w:id="16" w:name="_Toc314215958"/>
    </w:p>
    <w:p w:rsidR="00F3249D" w:rsidRPr="00247611" w:rsidRDefault="00F3249D" w:rsidP="00E3178B">
      <w:pPr>
        <w:pStyle w:val="Heading1"/>
        <w:spacing w:before="60"/>
        <w:ind w:left="450" w:hanging="450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2.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ab/>
        <w:t>Participants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98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4"/>
        <w:gridCol w:w="1966"/>
        <w:gridCol w:w="3989"/>
      </w:tblGrid>
      <w:tr w:rsidR="00F3249D" w:rsidRPr="00247611" w:rsidTr="00714330">
        <w:trPr>
          <w:cantSplit/>
        </w:trPr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F3249D" w:rsidRPr="00247611" w:rsidRDefault="00F3249D" w:rsidP="00714330">
            <w:pPr>
              <w:pStyle w:val="Tableline"/>
              <w:ind w:left="58" w:right="403"/>
              <w:jc w:val="center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Name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F3249D" w:rsidRPr="00247611" w:rsidRDefault="00F3249D" w:rsidP="00714330">
            <w:pPr>
              <w:pStyle w:val="Tableline"/>
              <w:ind w:left="58" w:right="403"/>
              <w:jc w:val="center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Representing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F3249D" w:rsidRPr="00247611" w:rsidRDefault="00F3249D" w:rsidP="00714330">
            <w:pPr>
              <w:pStyle w:val="Tableline"/>
              <w:ind w:left="58" w:right="403"/>
              <w:jc w:val="center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Role</w:t>
            </w:r>
            <w:r w:rsidRPr="00247611">
              <w:rPr>
                <w:b/>
                <w:vertAlign w:val="superscript"/>
              </w:rPr>
              <w:footnoteReference w:id="2"/>
            </w:r>
          </w:p>
        </w:tc>
      </w:tr>
      <w:tr w:rsidR="00F3249D" w:rsidRPr="00247611" w:rsidTr="00714330">
        <w:trPr>
          <w:cantSplit/>
        </w:trPr>
        <w:tc>
          <w:tcPr>
            <w:tcW w:w="3884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1966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3989" w:type="dxa"/>
            <w:shd w:val="clear" w:color="auto" w:fill="auto"/>
          </w:tcPr>
          <w:p w:rsidR="00F3249D" w:rsidRPr="00247611" w:rsidRDefault="00714330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  <w:r w:rsidRPr="00247611">
              <w:rPr>
                <w:rFonts w:ascii="Calibri Light" w:hAnsi="Calibri Light"/>
                <w:bCs/>
              </w:rPr>
              <w:t>Project Selection Committee</w:t>
            </w:r>
          </w:p>
        </w:tc>
      </w:tr>
      <w:tr w:rsidR="00F3249D" w:rsidRPr="00247611" w:rsidTr="00714330">
        <w:trPr>
          <w:cantSplit/>
        </w:trPr>
        <w:tc>
          <w:tcPr>
            <w:tcW w:w="3884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1966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3989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  <w:tr w:rsidR="00F3249D" w:rsidRPr="00247611" w:rsidTr="00714330">
        <w:trPr>
          <w:cantSplit/>
        </w:trPr>
        <w:tc>
          <w:tcPr>
            <w:tcW w:w="3884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1966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  <w:tc>
          <w:tcPr>
            <w:tcW w:w="3989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ind w:left="-18"/>
              <w:rPr>
                <w:rFonts w:ascii="Calibri Light" w:hAnsi="Calibri Light"/>
                <w:bCs/>
              </w:rPr>
            </w:pPr>
          </w:p>
        </w:tc>
      </w:tr>
    </w:tbl>
    <w:p w:rsidR="002775DF" w:rsidRPr="00247611" w:rsidRDefault="002775DF" w:rsidP="00E3178B">
      <w:pPr>
        <w:pStyle w:val="Heading1"/>
        <w:spacing w:before="60"/>
        <w:ind w:left="450" w:hanging="450"/>
        <w:rPr>
          <w:rFonts w:ascii="Calibri Light" w:hAnsi="Calibri Light"/>
          <w:b/>
          <w:color w:val="2E74B5" w:themeColor="accent1" w:themeShade="BF"/>
          <w:sz w:val="22"/>
          <w:szCs w:val="22"/>
          <w:lang w:val="en-GB"/>
        </w:rPr>
      </w:pPr>
      <w:bookmarkStart w:id="17" w:name="_Toc307925156"/>
      <w:bookmarkStart w:id="18" w:name="_Toc307991816"/>
      <w:bookmarkStart w:id="19" w:name="_Toc307992133"/>
      <w:bookmarkStart w:id="20" w:name="_Toc308677947"/>
      <w:bookmarkStart w:id="21" w:name="_Toc308688716"/>
      <w:bookmarkStart w:id="22" w:name="_Toc309639273"/>
      <w:bookmarkStart w:id="23" w:name="_Toc311095497"/>
      <w:bookmarkStart w:id="24" w:name="_Toc314215959"/>
    </w:p>
    <w:p w:rsidR="00AC0808" w:rsidRPr="00247611" w:rsidRDefault="00F3249D" w:rsidP="00714330">
      <w:pPr>
        <w:pStyle w:val="Heading1"/>
        <w:spacing w:before="60"/>
        <w:ind w:left="450" w:hanging="450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3.</w:t>
      </w:r>
      <w:r w:rsidR="00714330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1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ab/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="00714330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General evaluation data </w:t>
      </w:r>
      <w:r w:rsidR="00C02220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in respect of this</w:t>
      </w:r>
      <w:r w:rsidR="00714330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 evaluation step</w:t>
      </w:r>
    </w:p>
    <w:p w:rsidR="00714330" w:rsidRPr="00247611" w:rsidRDefault="00714330" w:rsidP="00E3178B">
      <w:pPr>
        <w:pStyle w:val="NormalInd1"/>
        <w:spacing w:before="60" w:after="60"/>
        <w:ind w:left="0"/>
        <w:jc w:val="both"/>
        <w:rPr>
          <w:rFonts w:ascii="Calibri Light" w:hAnsi="Calibri Light"/>
          <w:b/>
          <w:color w:val="2E74B5" w:themeColor="accent1" w:themeShade="BF"/>
          <w:lang w:val="en-GB"/>
        </w:rPr>
      </w:pPr>
    </w:p>
    <w:p w:rsidR="00F3249D" w:rsidRPr="00247611" w:rsidRDefault="00714330" w:rsidP="00E3178B">
      <w:pPr>
        <w:pStyle w:val="NormalInd1"/>
        <w:spacing w:before="60" w:after="60"/>
        <w:ind w:left="0"/>
        <w:jc w:val="both"/>
        <w:rPr>
          <w:rFonts w:ascii="Calibri Light" w:hAnsi="Calibri Light"/>
          <w:b/>
          <w:color w:val="2E74B5" w:themeColor="accent1" w:themeShade="BF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lang w:val="en-GB"/>
        </w:rPr>
        <w:t>DATA AT START</w:t>
      </w:r>
    </w:p>
    <w:p w:rsidR="00714330" w:rsidRPr="00247611" w:rsidRDefault="00D53811" w:rsidP="00C02220">
      <w:pPr>
        <w:pStyle w:val="NormalInd1"/>
        <w:numPr>
          <w:ilvl w:val="0"/>
          <w:numId w:val="4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Total number of projects </w:t>
      </w:r>
      <w:r w:rsidR="00714330" w:rsidRPr="00247611">
        <w:rPr>
          <w:rFonts w:ascii="Calibri Light" w:hAnsi="Calibri Light"/>
          <w:lang w:val="en-GB"/>
        </w:rPr>
        <w:t>registered into EMS-ENI system (in total/per priority</w:t>
      </w:r>
      <w:r w:rsidR="000F54CD" w:rsidRPr="00247611">
        <w:rPr>
          <w:rFonts w:ascii="Calibri Light" w:hAnsi="Calibri Light"/>
          <w:lang w:val="en-GB"/>
        </w:rPr>
        <w:t>/per country</w:t>
      </w:r>
      <w:r w:rsidR="00714330" w:rsidRPr="00247611">
        <w:rPr>
          <w:rFonts w:ascii="Calibri Light" w:hAnsi="Calibri Light"/>
          <w:lang w:val="en-GB"/>
        </w:rPr>
        <w:t>)</w:t>
      </w:r>
    </w:p>
    <w:p w:rsidR="00764738" w:rsidRPr="00247611" w:rsidRDefault="00714330" w:rsidP="00C02220">
      <w:pPr>
        <w:pStyle w:val="NormalInd1"/>
        <w:numPr>
          <w:ilvl w:val="0"/>
          <w:numId w:val="4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Total number of projects </w:t>
      </w:r>
      <w:r w:rsidR="00D53811" w:rsidRPr="00247611">
        <w:rPr>
          <w:rFonts w:ascii="Calibri Light" w:hAnsi="Calibri Light"/>
          <w:lang w:val="en-GB"/>
        </w:rPr>
        <w:t>undergoing the evaluation step (in total/per priority</w:t>
      </w:r>
      <w:r w:rsidR="000F54CD" w:rsidRPr="00247611">
        <w:rPr>
          <w:rFonts w:ascii="Calibri Light" w:hAnsi="Calibri Light"/>
          <w:lang w:val="en-GB"/>
        </w:rPr>
        <w:t>/per country</w:t>
      </w:r>
      <w:r w:rsidR="00D53811" w:rsidRPr="00247611">
        <w:rPr>
          <w:rFonts w:ascii="Calibri Light" w:hAnsi="Calibri Light"/>
          <w:lang w:val="en-GB"/>
        </w:rPr>
        <w:t>)</w:t>
      </w:r>
      <w:r w:rsidR="00BD7491" w:rsidRPr="00247611">
        <w:rPr>
          <w:rFonts w:ascii="Calibri Light" w:hAnsi="Calibri Light"/>
          <w:lang w:val="en-GB"/>
        </w:rPr>
        <w:t xml:space="preserve"> and </w:t>
      </w:r>
    </w:p>
    <w:p w:rsidR="00D53811" w:rsidRPr="00247611" w:rsidRDefault="00714330" w:rsidP="00C02220">
      <w:pPr>
        <w:pStyle w:val="NormalInd1"/>
        <w:numPr>
          <w:ilvl w:val="0"/>
          <w:numId w:val="4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Overall amount of ENI funds</w:t>
      </w:r>
      <w:r w:rsidR="00D53811" w:rsidRPr="00247611">
        <w:rPr>
          <w:rFonts w:ascii="Calibri Light" w:hAnsi="Calibri Light"/>
          <w:lang w:val="en-GB"/>
        </w:rPr>
        <w:t xml:space="preserve"> requested</w:t>
      </w:r>
      <w:r w:rsidRPr="00247611">
        <w:rPr>
          <w:rFonts w:ascii="Calibri Light" w:hAnsi="Calibri Light"/>
          <w:lang w:val="en-GB"/>
        </w:rPr>
        <w:t xml:space="preserve"> by projects</w:t>
      </w:r>
      <w:r w:rsidR="00D53811" w:rsidRPr="00247611">
        <w:rPr>
          <w:rFonts w:ascii="Calibri Light" w:hAnsi="Calibri Light"/>
          <w:lang w:val="en-GB"/>
        </w:rPr>
        <w:t xml:space="preserve"> (in total/per priority/ per country)</w:t>
      </w:r>
    </w:p>
    <w:p w:rsidR="00D53811" w:rsidRPr="00247611" w:rsidRDefault="00D53811" w:rsidP="00C02220">
      <w:pPr>
        <w:pStyle w:val="NormalInd1"/>
        <w:numPr>
          <w:ilvl w:val="0"/>
          <w:numId w:val="4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Overall </w:t>
      </w:r>
      <w:r w:rsidR="00714330" w:rsidRPr="00247611">
        <w:rPr>
          <w:rFonts w:ascii="Calibri Light" w:hAnsi="Calibri Light"/>
          <w:lang w:val="en-GB"/>
        </w:rPr>
        <w:t>value of</w:t>
      </w:r>
      <w:r w:rsidRPr="00247611">
        <w:rPr>
          <w:rFonts w:ascii="Calibri Light" w:hAnsi="Calibri Light"/>
          <w:lang w:val="en-GB"/>
        </w:rPr>
        <w:t xml:space="preserve"> projects (in total/per priority/ per country)</w:t>
      </w:r>
    </w:p>
    <w:p w:rsidR="00714330" w:rsidRPr="00247611" w:rsidRDefault="00714330" w:rsidP="00E3178B">
      <w:pPr>
        <w:pStyle w:val="NormalInd1"/>
        <w:spacing w:before="60" w:after="60"/>
        <w:ind w:left="0"/>
        <w:jc w:val="both"/>
        <w:rPr>
          <w:rFonts w:ascii="Calibri Light" w:hAnsi="Calibri Light"/>
          <w:b/>
          <w:color w:val="2E74B5" w:themeColor="accent1" w:themeShade="BF"/>
          <w:lang w:val="en-GB"/>
        </w:rPr>
      </w:pPr>
    </w:p>
    <w:p w:rsidR="00D53811" w:rsidRPr="00247611" w:rsidRDefault="00714330" w:rsidP="00E3178B">
      <w:pPr>
        <w:pStyle w:val="NormalInd1"/>
        <w:spacing w:before="60" w:after="60"/>
        <w:ind w:left="0"/>
        <w:jc w:val="both"/>
        <w:rPr>
          <w:rFonts w:ascii="Calibri Light" w:hAnsi="Calibri Light"/>
          <w:b/>
          <w:color w:val="2E74B5" w:themeColor="accent1" w:themeShade="BF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lang w:val="en-GB"/>
        </w:rPr>
        <w:t>DATA AT COMPLETION</w:t>
      </w:r>
    </w:p>
    <w:p w:rsidR="00BD7491" w:rsidRPr="00247611" w:rsidRDefault="00BD7491" w:rsidP="00C02220">
      <w:pPr>
        <w:pStyle w:val="NormalInd1"/>
        <w:numPr>
          <w:ilvl w:val="0"/>
          <w:numId w:val="4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Total number of projects </w:t>
      </w:r>
      <w:r w:rsidRPr="00247611">
        <w:rPr>
          <w:rFonts w:ascii="Calibri Light" w:hAnsi="Calibri Light"/>
          <w:highlight w:val="lightGray"/>
          <w:lang w:val="en-GB"/>
        </w:rPr>
        <w:t>selected/put on the reserve list/rejected</w:t>
      </w:r>
      <w:r w:rsidRPr="00247611">
        <w:rPr>
          <w:rFonts w:ascii="Calibri Light" w:hAnsi="Calibri Light"/>
          <w:lang w:val="en-GB"/>
        </w:rPr>
        <w:t xml:space="preserve"> following the evaluation step (per priority/per country)</w:t>
      </w:r>
    </w:p>
    <w:p w:rsidR="00BD7491" w:rsidRPr="00247611" w:rsidRDefault="00BD7491" w:rsidP="00C02220">
      <w:pPr>
        <w:pStyle w:val="NormalInd1"/>
        <w:numPr>
          <w:ilvl w:val="0"/>
          <w:numId w:val="4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Overall amount of ENI </w:t>
      </w:r>
      <w:r w:rsidR="00714330" w:rsidRPr="00247611">
        <w:rPr>
          <w:rFonts w:ascii="Calibri Light" w:hAnsi="Calibri Light"/>
          <w:lang w:val="en-GB"/>
        </w:rPr>
        <w:t>funds</w:t>
      </w:r>
      <w:r w:rsidRPr="00247611">
        <w:rPr>
          <w:rFonts w:ascii="Calibri Light" w:hAnsi="Calibri Light"/>
          <w:lang w:val="en-GB"/>
        </w:rPr>
        <w:t xml:space="preserve"> requested by </w:t>
      </w:r>
      <w:r w:rsidR="00714330" w:rsidRPr="00247611">
        <w:rPr>
          <w:rFonts w:ascii="Calibri Light" w:hAnsi="Calibri Light"/>
          <w:lang w:val="en-GB"/>
        </w:rPr>
        <w:t xml:space="preserve">the </w:t>
      </w:r>
      <w:r w:rsidRPr="00247611">
        <w:rPr>
          <w:rFonts w:ascii="Calibri Light" w:hAnsi="Calibri Light"/>
          <w:lang w:val="en-GB"/>
        </w:rPr>
        <w:t xml:space="preserve">projects </w:t>
      </w:r>
      <w:r w:rsidRPr="00247611">
        <w:rPr>
          <w:rFonts w:ascii="Calibri Light" w:hAnsi="Calibri Light"/>
          <w:highlight w:val="lightGray"/>
          <w:lang w:val="en-GB"/>
        </w:rPr>
        <w:t>selected/put on the reserve list/rejected</w:t>
      </w:r>
      <w:r w:rsidRPr="00247611">
        <w:rPr>
          <w:rFonts w:ascii="Calibri Light" w:hAnsi="Calibri Light"/>
          <w:lang w:val="en-GB"/>
        </w:rPr>
        <w:t xml:space="preserve"> (per priority/ per country)</w:t>
      </w:r>
    </w:p>
    <w:p w:rsidR="00BD7491" w:rsidRPr="00247611" w:rsidRDefault="00BD7491" w:rsidP="00C02220">
      <w:pPr>
        <w:pStyle w:val="NormalInd1"/>
        <w:numPr>
          <w:ilvl w:val="0"/>
          <w:numId w:val="4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Overall </w:t>
      </w:r>
      <w:r w:rsidR="00714330" w:rsidRPr="00247611">
        <w:rPr>
          <w:rFonts w:ascii="Calibri Light" w:hAnsi="Calibri Light"/>
          <w:lang w:val="en-GB"/>
        </w:rPr>
        <w:t>value</w:t>
      </w:r>
      <w:r w:rsidRPr="00247611">
        <w:rPr>
          <w:rFonts w:ascii="Calibri Light" w:hAnsi="Calibri Light"/>
          <w:lang w:val="en-GB"/>
        </w:rPr>
        <w:t xml:space="preserve"> of the projects </w:t>
      </w:r>
      <w:r w:rsidRPr="00247611">
        <w:rPr>
          <w:rFonts w:ascii="Calibri Light" w:hAnsi="Calibri Light"/>
          <w:highlight w:val="lightGray"/>
          <w:lang w:val="en-GB"/>
        </w:rPr>
        <w:t>selected/put on the reserve list/rejected</w:t>
      </w:r>
      <w:r w:rsidRPr="00247611">
        <w:rPr>
          <w:rFonts w:ascii="Calibri Light" w:hAnsi="Calibri Light"/>
          <w:lang w:val="en-GB"/>
        </w:rPr>
        <w:t xml:space="preserve"> (per priority/ per country)</w:t>
      </w:r>
    </w:p>
    <w:p w:rsidR="00714330" w:rsidRPr="00247611" w:rsidRDefault="00714330" w:rsidP="00E3178B">
      <w:pPr>
        <w:pStyle w:val="Heading1"/>
        <w:spacing w:before="60"/>
        <w:ind w:left="446" w:hanging="446"/>
        <w:rPr>
          <w:rFonts w:ascii="Calibri Light" w:hAnsi="Calibri Light"/>
          <w:b/>
          <w:color w:val="2E74B5" w:themeColor="accent1" w:themeShade="BF"/>
          <w:sz w:val="22"/>
          <w:szCs w:val="22"/>
          <w:lang w:val="en-GB"/>
        </w:rPr>
      </w:pPr>
      <w:bookmarkStart w:id="25" w:name="_Toc307925158"/>
      <w:bookmarkStart w:id="26" w:name="_Toc307991818"/>
      <w:bookmarkStart w:id="27" w:name="_Toc307992135"/>
      <w:bookmarkStart w:id="28" w:name="_Toc308677949"/>
      <w:bookmarkStart w:id="29" w:name="_Toc308688718"/>
      <w:bookmarkStart w:id="30" w:name="_Toc309639275"/>
      <w:bookmarkStart w:id="31" w:name="_Toc311095499"/>
      <w:bookmarkStart w:id="32" w:name="_Toc314215961"/>
    </w:p>
    <w:p w:rsidR="00F3249D" w:rsidRPr="00247611" w:rsidRDefault="00AC0808" w:rsidP="00E3178B">
      <w:pPr>
        <w:pStyle w:val="Heading1"/>
        <w:spacing w:before="60"/>
        <w:ind w:left="446" w:hanging="446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3</w:t>
      </w:r>
      <w:r w:rsidR="00714330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.2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 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ab/>
      </w:r>
      <w:r w:rsidR="00BD7491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Summary</w:t>
      </w:r>
      <w:r w:rsidR="00F3249D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 </w:t>
      </w:r>
      <w:r w:rsidR="009B2B4E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of </w:t>
      </w:r>
      <w:r w:rsidR="00D56035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work </w:t>
      </w:r>
      <w:r w:rsidR="00BD7491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performed</w:t>
      </w:r>
      <w:r w:rsidR="00D56035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 by </w:t>
      </w:r>
      <w:r w:rsidR="00D56035" w:rsidRPr="00247611">
        <w:rPr>
          <w:rFonts w:ascii="Calibri Light" w:hAnsi="Calibri Light"/>
          <w:b/>
          <w:color w:val="2E74B5" w:themeColor="accent1" w:themeShade="BF"/>
          <w:sz w:val="24"/>
          <w:highlight w:val="lightGray"/>
          <w:lang w:val="en-GB"/>
        </w:rPr>
        <w:t>internal/ external</w:t>
      </w:r>
      <w:r w:rsidR="00D56035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 </w:t>
      </w:r>
      <w:r w:rsidR="009B2B4E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assessors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BD7491" w:rsidRPr="00247611" w:rsidRDefault="00BD7491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List of projects for </w:t>
      </w:r>
      <w:r w:rsidR="00C50C6A" w:rsidRPr="00247611">
        <w:rPr>
          <w:rFonts w:ascii="Calibri Light" w:hAnsi="Calibri Light"/>
          <w:lang w:val="en-GB"/>
        </w:rPr>
        <w:t>which requests of clarification</w:t>
      </w:r>
      <w:r w:rsidRPr="00247611">
        <w:rPr>
          <w:rFonts w:ascii="Calibri Light" w:hAnsi="Calibri Light"/>
          <w:lang w:val="en-GB"/>
        </w:rPr>
        <w:t xml:space="preserve"> were proposed by the assessors, accepted by PSC</w:t>
      </w:r>
      <w:r w:rsidR="00C50C6A" w:rsidRPr="00247611">
        <w:rPr>
          <w:rFonts w:ascii="Calibri Light" w:hAnsi="Calibri Light"/>
          <w:lang w:val="en-GB"/>
        </w:rPr>
        <w:t>,</w:t>
      </w:r>
      <w:r w:rsidRPr="00247611">
        <w:rPr>
          <w:rFonts w:ascii="Calibri Light" w:hAnsi="Calibri Light"/>
          <w:lang w:val="en-GB"/>
        </w:rPr>
        <w:t xml:space="preserve"> and </w:t>
      </w:r>
      <w:r w:rsidR="00714330" w:rsidRPr="00247611">
        <w:rPr>
          <w:rFonts w:ascii="Calibri Light" w:hAnsi="Calibri Light"/>
          <w:lang w:val="en-GB"/>
        </w:rPr>
        <w:t>submitt</w:t>
      </w:r>
      <w:r w:rsidR="002846C6" w:rsidRPr="00247611">
        <w:rPr>
          <w:rFonts w:ascii="Calibri Light" w:hAnsi="Calibri Light"/>
          <w:lang w:val="en-GB"/>
        </w:rPr>
        <w:t>ing clarifications</w:t>
      </w:r>
      <w:r w:rsidR="00714330" w:rsidRPr="00247611">
        <w:rPr>
          <w:rFonts w:ascii="Calibri Light" w:hAnsi="Calibri Light"/>
          <w:lang w:val="en-GB"/>
        </w:rPr>
        <w:t xml:space="preserve"> </w:t>
      </w:r>
      <w:r w:rsidRPr="00247611">
        <w:rPr>
          <w:rFonts w:ascii="Calibri Light" w:hAnsi="Calibri Light"/>
          <w:lang w:val="en-GB"/>
        </w:rPr>
        <w:t>(per priority)</w:t>
      </w:r>
    </w:p>
    <w:p w:rsidR="00BD7491" w:rsidRPr="00247611" w:rsidRDefault="00BD7491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lastRenderedPageBreak/>
        <w:t xml:space="preserve">List of projects for which PSC required revision/correction of the </w:t>
      </w:r>
      <w:r w:rsidRPr="00247611">
        <w:rPr>
          <w:rFonts w:ascii="Calibri Light" w:hAnsi="Calibri Light"/>
          <w:highlight w:val="lightGray"/>
          <w:lang w:val="en-GB"/>
        </w:rPr>
        <w:t>checklists/evaluation grids</w:t>
      </w:r>
      <w:r w:rsidRPr="00247611">
        <w:rPr>
          <w:rFonts w:ascii="Calibri Light" w:hAnsi="Calibri Light"/>
          <w:lang w:val="en-GB"/>
        </w:rPr>
        <w:t xml:space="preserve"> and reasons for </w:t>
      </w:r>
      <w:r w:rsidR="00C50C6A" w:rsidRPr="00247611">
        <w:rPr>
          <w:rFonts w:ascii="Calibri Light" w:hAnsi="Calibri Light"/>
          <w:lang w:val="en-GB"/>
        </w:rPr>
        <w:t xml:space="preserve">the </w:t>
      </w:r>
      <w:r w:rsidRPr="00247611">
        <w:rPr>
          <w:rFonts w:ascii="Calibri Light" w:hAnsi="Calibri Light"/>
          <w:lang w:val="en-GB"/>
        </w:rPr>
        <w:t>request</w:t>
      </w:r>
      <w:r w:rsidR="002846C6" w:rsidRPr="00247611">
        <w:rPr>
          <w:rFonts w:ascii="Calibri Light" w:hAnsi="Calibri Light"/>
          <w:lang w:val="en-GB"/>
        </w:rPr>
        <w:t>s</w:t>
      </w:r>
      <w:r w:rsidRPr="00247611">
        <w:rPr>
          <w:rFonts w:ascii="Calibri Light" w:hAnsi="Calibri Light"/>
          <w:lang w:val="en-GB"/>
        </w:rPr>
        <w:t xml:space="preserve"> (per priority)</w:t>
      </w:r>
    </w:p>
    <w:p w:rsidR="00BD7491" w:rsidRPr="00247611" w:rsidRDefault="00BD7491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(if the case) List of projects for which PSC required 3</w:t>
      </w:r>
      <w:r w:rsidRPr="00247611">
        <w:rPr>
          <w:rFonts w:ascii="Calibri Light" w:hAnsi="Calibri Light"/>
          <w:vertAlign w:val="superscript"/>
          <w:lang w:val="en-GB"/>
        </w:rPr>
        <w:t>rd</w:t>
      </w:r>
      <w:r w:rsidRPr="00247611">
        <w:rPr>
          <w:rFonts w:ascii="Calibri Light" w:hAnsi="Calibri Light"/>
          <w:lang w:val="en-GB"/>
        </w:rPr>
        <w:t xml:space="preserve"> </w:t>
      </w:r>
      <w:r w:rsidR="002846C6" w:rsidRPr="00247611">
        <w:rPr>
          <w:rFonts w:ascii="Calibri Light" w:hAnsi="Calibri Light"/>
          <w:lang w:val="en-GB"/>
        </w:rPr>
        <w:t>assessor to re-perform evaluation</w:t>
      </w:r>
      <w:r w:rsidRPr="00247611">
        <w:rPr>
          <w:rFonts w:ascii="Calibri Light" w:hAnsi="Calibri Light"/>
          <w:lang w:val="en-GB"/>
        </w:rPr>
        <w:t xml:space="preserve">  </w:t>
      </w:r>
    </w:p>
    <w:p w:rsidR="001754EC" w:rsidRPr="00247611" w:rsidRDefault="001754EC" w:rsidP="00E3178B">
      <w:pPr>
        <w:pStyle w:val="Heading1"/>
        <w:spacing w:before="60"/>
        <w:ind w:left="446" w:hanging="446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</w:p>
    <w:p w:rsidR="003A72E4" w:rsidRPr="00247611" w:rsidRDefault="003A72E4" w:rsidP="00E3178B">
      <w:pPr>
        <w:pStyle w:val="Heading1"/>
        <w:spacing w:before="60"/>
        <w:ind w:left="446" w:hanging="446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3.</w:t>
      </w:r>
      <w:r w:rsidR="001754EC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3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ab/>
      </w:r>
      <w:r w:rsidR="00C50C6A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Summary of PSC decisions</w:t>
      </w:r>
    </w:p>
    <w:p w:rsidR="003F261F" w:rsidRPr="00247611" w:rsidRDefault="003F261F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Consultations with National Authorities and the Managing Authority</w:t>
      </w:r>
    </w:p>
    <w:p w:rsidR="002846C6" w:rsidRPr="00247611" w:rsidRDefault="002846C6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List of projects selected (per call/per priority/per country)</w:t>
      </w:r>
    </w:p>
    <w:p w:rsidR="002846C6" w:rsidRPr="00247611" w:rsidRDefault="002846C6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List of projects put on the reserve list (if the case, per call/per priority/per country)</w:t>
      </w:r>
    </w:p>
    <w:p w:rsidR="002846C6" w:rsidRPr="00247611" w:rsidRDefault="002846C6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List of rejected projects with reasons (per call/per priority/per country)</w:t>
      </w:r>
    </w:p>
    <w:p w:rsidR="00C50C6A" w:rsidRPr="00247611" w:rsidRDefault="00C50C6A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Summary of contribution</w:t>
      </w:r>
      <w:r w:rsidR="000F54CD" w:rsidRPr="00247611">
        <w:rPr>
          <w:rFonts w:ascii="Calibri Light" w:hAnsi="Calibri Light"/>
          <w:lang w:val="en-GB"/>
        </w:rPr>
        <w:t xml:space="preserve"> to be brought by the selected projects to programme Result indicators</w:t>
      </w:r>
      <w:r w:rsidRPr="00247611">
        <w:rPr>
          <w:rFonts w:ascii="Calibri Light" w:hAnsi="Calibri Light"/>
          <w:lang w:val="en-GB"/>
        </w:rPr>
        <w:t xml:space="preserve"> (per priority)</w:t>
      </w:r>
    </w:p>
    <w:p w:rsidR="00C50C6A" w:rsidRPr="00247611" w:rsidRDefault="000F54CD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 xml:space="preserve">Summary of contribution to be brought by the selected projects to programme </w:t>
      </w:r>
      <w:r w:rsidR="00C50C6A" w:rsidRPr="00247611">
        <w:rPr>
          <w:rFonts w:ascii="Calibri Light" w:hAnsi="Calibri Light"/>
          <w:lang w:val="en-GB"/>
        </w:rPr>
        <w:t xml:space="preserve">(common) </w:t>
      </w:r>
      <w:r w:rsidRPr="00247611">
        <w:rPr>
          <w:rFonts w:ascii="Calibri Light" w:hAnsi="Calibri Light"/>
          <w:lang w:val="en-GB"/>
        </w:rPr>
        <w:t>O</w:t>
      </w:r>
      <w:r w:rsidR="00C50C6A" w:rsidRPr="00247611">
        <w:rPr>
          <w:rFonts w:ascii="Calibri Light" w:hAnsi="Calibri Light"/>
          <w:lang w:val="en-GB"/>
        </w:rPr>
        <w:t>utput indicators (per priority)</w:t>
      </w:r>
    </w:p>
    <w:p w:rsidR="00C50C6A" w:rsidRPr="00247611" w:rsidRDefault="00C50C6A" w:rsidP="00C02220">
      <w:pPr>
        <w:pStyle w:val="NormalInd1"/>
        <w:numPr>
          <w:ilvl w:val="0"/>
          <w:numId w:val="6"/>
        </w:numPr>
        <w:spacing w:before="60" w:after="60"/>
        <w:jc w:val="both"/>
        <w:rPr>
          <w:rFonts w:ascii="Calibri Light" w:hAnsi="Calibri Light"/>
          <w:lang w:val="en-GB"/>
        </w:rPr>
      </w:pPr>
      <w:r w:rsidRPr="00247611">
        <w:rPr>
          <w:rFonts w:ascii="Calibri Light" w:hAnsi="Calibri Light"/>
          <w:lang w:val="en-GB"/>
        </w:rPr>
        <w:t>Other decisions (e.g. deadline for submission of additional documents in case of HARD projects, period of validity for the projects put on the reserve lists)</w:t>
      </w:r>
    </w:p>
    <w:p w:rsidR="00C50C6A" w:rsidRPr="00247611" w:rsidRDefault="00C50C6A" w:rsidP="00E3178B">
      <w:pPr>
        <w:pStyle w:val="Default"/>
        <w:spacing w:before="60" w:after="60"/>
        <w:rPr>
          <w:rFonts w:ascii="Calibri Light" w:hAnsi="Calibri Light"/>
          <w:bCs/>
          <w:sz w:val="22"/>
          <w:szCs w:val="22"/>
          <w:lang w:val="en-GB"/>
        </w:rPr>
      </w:pPr>
    </w:p>
    <w:p w:rsidR="00C50C6A" w:rsidRPr="00247611" w:rsidRDefault="009B2B4E" w:rsidP="00E3178B">
      <w:pPr>
        <w:pStyle w:val="Heading1"/>
        <w:spacing w:before="60"/>
        <w:ind w:left="446" w:hanging="446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3.</w:t>
      </w:r>
      <w:r w:rsidR="002846C6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4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 xml:space="preserve"> </w:t>
      </w: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ab/>
      </w:r>
      <w:r w:rsidR="00C50C6A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Other considerations related to the evaluation process (as the case may be)</w:t>
      </w:r>
    </w:p>
    <w:p w:rsidR="00C50C6A" w:rsidRPr="00247611" w:rsidRDefault="00C50C6A" w:rsidP="00E3178B">
      <w:pPr>
        <w:pStyle w:val="Default"/>
        <w:spacing w:before="60" w:after="60"/>
        <w:rPr>
          <w:lang w:val="en-GB" w:eastAsia="x-none"/>
        </w:rPr>
      </w:pPr>
    </w:p>
    <w:p w:rsidR="003A72E4" w:rsidRPr="00247611" w:rsidRDefault="003A72E4" w:rsidP="00E3178B">
      <w:pPr>
        <w:pStyle w:val="Default"/>
        <w:spacing w:before="60" w:after="60"/>
        <w:rPr>
          <w:rFonts w:ascii="Calibri Light" w:hAnsi="Calibri Light"/>
          <w:sz w:val="22"/>
          <w:szCs w:val="22"/>
          <w:lang w:val="en-GB" w:eastAsia="x-none"/>
        </w:rPr>
      </w:pPr>
    </w:p>
    <w:p w:rsidR="006E46C5" w:rsidRPr="00247611" w:rsidRDefault="006E46C5" w:rsidP="00E3178B">
      <w:pPr>
        <w:spacing w:before="60" w:after="60"/>
        <w:ind w:firstLine="450"/>
        <w:rPr>
          <w:rFonts w:ascii="Calibri Light" w:hAnsi="Calibri Light"/>
          <w:sz w:val="22"/>
          <w:szCs w:val="22"/>
          <w:lang w:val="en-GB"/>
        </w:rPr>
      </w:pPr>
      <w:bookmarkStart w:id="33" w:name="_Toc307925162"/>
      <w:bookmarkStart w:id="34" w:name="_Toc307991822"/>
      <w:bookmarkStart w:id="35" w:name="_Toc307992139"/>
      <w:bookmarkStart w:id="36" w:name="_Toc308677953"/>
      <w:bookmarkStart w:id="37" w:name="_Toc308688723"/>
      <w:bookmarkStart w:id="38" w:name="_Toc309639280"/>
      <w:bookmarkStart w:id="39" w:name="_Toc311095504"/>
      <w:bookmarkStart w:id="40" w:name="_Toc314215966"/>
    </w:p>
    <w:p w:rsidR="00F3249D" w:rsidRPr="00247611" w:rsidRDefault="009B2B4E" w:rsidP="002846C6">
      <w:pPr>
        <w:pStyle w:val="Heading1"/>
        <w:spacing w:before="60"/>
        <w:ind w:left="446" w:hanging="446"/>
        <w:rPr>
          <w:rFonts w:ascii="Calibri Light" w:hAnsi="Calibri Light"/>
          <w:b/>
          <w:color w:val="2E74B5" w:themeColor="accent1" w:themeShade="BF"/>
          <w:sz w:val="24"/>
          <w:lang w:val="en-GB"/>
        </w:rPr>
      </w:pPr>
      <w:r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4</w:t>
      </w:r>
      <w:r w:rsidR="00F3249D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>.</w:t>
      </w:r>
      <w:r w:rsidR="00F3249D" w:rsidRPr="00247611">
        <w:rPr>
          <w:rFonts w:ascii="Calibri Light" w:hAnsi="Calibri Light"/>
          <w:b/>
          <w:color w:val="2E74B5" w:themeColor="accent1" w:themeShade="BF"/>
          <w:sz w:val="24"/>
          <w:lang w:val="en-GB"/>
        </w:rPr>
        <w:tab/>
        <w:t>Signatures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F3249D" w:rsidRPr="00247611" w:rsidRDefault="00F3249D" w:rsidP="00E3178B">
      <w:pPr>
        <w:pStyle w:val="Default"/>
        <w:spacing w:before="60" w:after="60"/>
        <w:rPr>
          <w:rFonts w:ascii="Calibri Light" w:hAnsi="Calibri Light"/>
          <w:sz w:val="22"/>
          <w:szCs w:val="22"/>
          <w:lang w:val="en-GB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3402"/>
        <w:gridCol w:w="3884"/>
      </w:tblGrid>
      <w:tr w:rsidR="00F3249D" w:rsidRPr="00247611" w:rsidTr="00C50C6A">
        <w:trPr>
          <w:cantSplit/>
        </w:trPr>
        <w:tc>
          <w:tcPr>
            <w:tcW w:w="1644" w:type="dxa"/>
            <w:tcBorders>
              <w:bottom w:val="nil"/>
            </w:tcBorders>
          </w:tcPr>
          <w:p w:rsidR="00F3249D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PSC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FFFFFF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Name</w:t>
            </w:r>
          </w:p>
        </w:tc>
        <w:tc>
          <w:tcPr>
            <w:tcW w:w="3884" w:type="dxa"/>
            <w:shd w:val="pct10" w:color="auto" w:fill="FFFFFF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Signature</w:t>
            </w:r>
          </w:p>
        </w:tc>
      </w:tr>
      <w:tr w:rsidR="00F3249D" w:rsidRPr="00247611" w:rsidTr="00C50C6A">
        <w:trPr>
          <w:cantSplit/>
        </w:trPr>
        <w:tc>
          <w:tcPr>
            <w:tcW w:w="1644" w:type="dxa"/>
          </w:tcPr>
          <w:p w:rsidR="00F3249D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Coordinator</w:t>
            </w:r>
          </w:p>
        </w:tc>
        <w:tc>
          <w:tcPr>
            <w:tcW w:w="3402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247611" w:rsidTr="00C50C6A">
        <w:trPr>
          <w:cantSplit/>
        </w:trPr>
        <w:tc>
          <w:tcPr>
            <w:tcW w:w="1644" w:type="dxa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Secretary</w:t>
            </w:r>
          </w:p>
        </w:tc>
        <w:tc>
          <w:tcPr>
            <w:tcW w:w="3402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247611" w:rsidTr="00C50C6A">
        <w:trPr>
          <w:cantSplit/>
        </w:trPr>
        <w:tc>
          <w:tcPr>
            <w:tcW w:w="1644" w:type="dxa"/>
          </w:tcPr>
          <w:p w:rsidR="00F3249D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Member</w:t>
            </w:r>
          </w:p>
        </w:tc>
        <w:tc>
          <w:tcPr>
            <w:tcW w:w="3402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247611" w:rsidTr="00C50C6A">
        <w:trPr>
          <w:cantSplit/>
        </w:trPr>
        <w:tc>
          <w:tcPr>
            <w:tcW w:w="1644" w:type="dxa"/>
          </w:tcPr>
          <w:p w:rsidR="00F3249D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Member</w:t>
            </w:r>
          </w:p>
        </w:tc>
        <w:tc>
          <w:tcPr>
            <w:tcW w:w="3402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F3249D" w:rsidRPr="00247611" w:rsidTr="00C50C6A">
        <w:trPr>
          <w:cantSplit/>
        </w:trPr>
        <w:tc>
          <w:tcPr>
            <w:tcW w:w="1644" w:type="dxa"/>
          </w:tcPr>
          <w:p w:rsidR="00F3249D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Member</w:t>
            </w:r>
          </w:p>
        </w:tc>
        <w:tc>
          <w:tcPr>
            <w:tcW w:w="3402" w:type="dxa"/>
            <w:shd w:val="clear" w:color="auto" w:fill="auto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F3249D" w:rsidRPr="00247611" w:rsidRDefault="00F3249D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  <w:tr w:rsidR="002846C6" w:rsidRPr="00247611" w:rsidTr="00C50C6A">
        <w:trPr>
          <w:cantSplit/>
        </w:trPr>
        <w:tc>
          <w:tcPr>
            <w:tcW w:w="1644" w:type="dxa"/>
          </w:tcPr>
          <w:p w:rsidR="002846C6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  <w:r w:rsidRPr="00247611">
              <w:rPr>
                <w:rFonts w:ascii="Calibri Light" w:hAnsi="Calibri Light"/>
                <w:b/>
                <w:bCs/>
              </w:rPr>
              <w:t>Member</w:t>
            </w:r>
          </w:p>
        </w:tc>
        <w:tc>
          <w:tcPr>
            <w:tcW w:w="3402" w:type="dxa"/>
            <w:shd w:val="clear" w:color="auto" w:fill="auto"/>
          </w:tcPr>
          <w:p w:rsidR="002846C6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3884" w:type="dxa"/>
          </w:tcPr>
          <w:p w:rsidR="002846C6" w:rsidRPr="00247611" w:rsidRDefault="002846C6" w:rsidP="00E3178B">
            <w:pPr>
              <w:pStyle w:val="Tableline"/>
              <w:rPr>
                <w:rFonts w:ascii="Calibri Light" w:hAnsi="Calibri Light"/>
                <w:b/>
                <w:bCs/>
              </w:rPr>
            </w:pPr>
          </w:p>
        </w:tc>
      </w:tr>
    </w:tbl>
    <w:p w:rsidR="00F3249D" w:rsidRPr="00247611" w:rsidRDefault="00F3249D" w:rsidP="00E3178B">
      <w:pPr>
        <w:pStyle w:val="NormalInd1"/>
        <w:spacing w:before="60" w:after="60"/>
        <w:ind w:left="450"/>
        <w:rPr>
          <w:rFonts w:ascii="Calibri Light" w:hAnsi="Calibri Light"/>
          <w:lang w:val="en-GB"/>
        </w:rPr>
      </w:pPr>
    </w:p>
    <w:p w:rsidR="00F3249D" w:rsidRPr="00247611" w:rsidRDefault="00F3249D" w:rsidP="00F3249D">
      <w:pPr>
        <w:tabs>
          <w:tab w:val="left" w:pos="2268"/>
        </w:tabs>
        <w:autoSpaceDE w:val="0"/>
        <w:autoSpaceDN w:val="0"/>
        <w:adjustRightInd w:val="0"/>
        <w:spacing w:before="120"/>
        <w:ind w:left="450"/>
        <w:rPr>
          <w:rFonts w:ascii="Calibri Light" w:hAnsi="Calibri Light"/>
          <w:b/>
          <w:sz w:val="22"/>
          <w:szCs w:val="22"/>
          <w:lang w:val="en-GB"/>
        </w:rPr>
      </w:pPr>
    </w:p>
    <w:p w:rsidR="00F3249D" w:rsidRPr="00247611" w:rsidRDefault="00F3249D" w:rsidP="00F3249D">
      <w:pPr>
        <w:spacing w:before="120"/>
        <w:ind w:left="450"/>
        <w:outlineLvl w:val="0"/>
        <w:rPr>
          <w:rFonts w:ascii="Calibri Light" w:hAnsi="Calibri Light"/>
          <w:b/>
          <w:sz w:val="22"/>
          <w:szCs w:val="22"/>
          <w:lang w:val="en-GB"/>
        </w:rPr>
      </w:pPr>
    </w:p>
    <w:p w:rsidR="00F3249D" w:rsidRPr="00247611" w:rsidRDefault="00F3249D" w:rsidP="00F3249D">
      <w:pPr>
        <w:spacing w:before="120"/>
        <w:ind w:left="450"/>
        <w:outlineLvl w:val="0"/>
        <w:rPr>
          <w:rFonts w:ascii="Calibri Light" w:hAnsi="Calibri Light"/>
          <w:b/>
          <w:sz w:val="22"/>
          <w:szCs w:val="22"/>
          <w:lang w:val="en-GB"/>
        </w:rPr>
      </w:pPr>
    </w:p>
    <w:p w:rsidR="001B032B" w:rsidRPr="00247611" w:rsidRDefault="001B032B">
      <w:pPr>
        <w:rPr>
          <w:rFonts w:ascii="Calibri Light" w:hAnsi="Calibri Light"/>
          <w:sz w:val="22"/>
          <w:szCs w:val="22"/>
          <w:lang w:val="en-GB"/>
        </w:rPr>
      </w:pPr>
    </w:p>
    <w:sectPr w:rsidR="001B032B" w:rsidRPr="00247611" w:rsidSect="00D53811">
      <w:headerReference w:type="default" r:id="rId8"/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49D" w:rsidRDefault="00F3249D" w:rsidP="00F3249D">
      <w:r>
        <w:separator/>
      </w:r>
    </w:p>
  </w:endnote>
  <w:endnote w:type="continuationSeparator" w:id="0">
    <w:p w:rsidR="00F3249D" w:rsidRDefault="00F3249D" w:rsidP="00F3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49D" w:rsidRDefault="00F3249D" w:rsidP="00F3249D">
      <w:r>
        <w:separator/>
      </w:r>
    </w:p>
  </w:footnote>
  <w:footnote w:type="continuationSeparator" w:id="0">
    <w:p w:rsidR="00F3249D" w:rsidRDefault="00F3249D" w:rsidP="00F3249D">
      <w:r>
        <w:continuationSeparator/>
      </w:r>
    </w:p>
  </w:footnote>
  <w:footnote w:id="1">
    <w:p w:rsidR="000F54CD" w:rsidRPr="000F54CD" w:rsidRDefault="000F54CD">
      <w:pPr>
        <w:pStyle w:val="FootnoteText"/>
        <w:rPr>
          <w:rFonts w:ascii="Calibri Light" w:hAnsi="Calibri Light"/>
          <w:sz w:val="18"/>
          <w:szCs w:val="18"/>
        </w:rPr>
      </w:pPr>
      <w:r w:rsidRPr="000F54CD">
        <w:rPr>
          <w:rStyle w:val="FootnoteReference"/>
          <w:rFonts w:ascii="Calibri Light" w:hAnsi="Calibri Light"/>
          <w:sz w:val="18"/>
          <w:szCs w:val="18"/>
        </w:rPr>
        <w:footnoteRef/>
      </w:r>
      <w:r w:rsidRPr="000F54CD">
        <w:rPr>
          <w:rFonts w:ascii="Calibri Light" w:hAnsi="Calibri Light"/>
          <w:sz w:val="18"/>
          <w:szCs w:val="18"/>
        </w:rPr>
        <w:t xml:space="preserve"> All the evaluation grids compiled by </w:t>
      </w:r>
      <w:r>
        <w:rPr>
          <w:rFonts w:ascii="Calibri Light" w:hAnsi="Calibri Light"/>
          <w:sz w:val="18"/>
          <w:szCs w:val="18"/>
        </w:rPr>
        <w:t xml:space="preserve">the </w:t>
      </w:r>
      <w:r w:rsidRPr="000F54CD">
        <w:rPr>
          <w:rFonts w:ascii="Calibri Light" w:hAnsi="Calibri Light"/>
          <w:sz w:val="18"/>
          <w:szCs w:val="18"/>
        </w:rPr>
        <w:t>assessors during this step</w:t>
      </w:r>
    </w:p>
  </w:footnote>
  <w:footnote w:id="2">
    <w:p w:rsidR="00F3249D" w:rsidRPr="00BD7491" w:rsidRDefault="00F3249D" w:rsidP="00F3249D">
      <w:pPr>
        <w:pStyle w:val="FootnoteText"/>
        <w:rPr>
          <w:rFonts w:ascii="Calibri Light" w:hAnsi="Calibri Light"/>
          <w:sz w:val="18"/>
          <w:szCs w:val="18"/>
        </w:rPr>
      </w:pPr>
      <w:r w:rsidRPr="00BD7491">
        <w:rPr>
          <w:rStyle w:val="FootnoteReference"/>
          <w:rFonts w:ascii="Calibri Light" w:hAnsi="Calibri Light"/>
          <w:sz w:val="18"/>
          <w:szCs w:val="18"/>
        </w:rPr>
        <w:footnoteRef/>
      </w:r>
      <w:r w:rsidRPr="00BD7491">
        <w:rPr>
          <w:rFonts w:ascii="Calibri Light" w:hAnsi="Calibri Light"/>
          <w:sz w:val="18"/>
          <w:szCs w:val="18"/>
        </w:rPr>
        <w:t xml:space="preserve"> </w:t>
      </w:r>
      <w:r w:rsidRPr="00BD7491">
        <w:rPr>
          <w:rFonts w:ascii="Calibri Light" w:hAnsi="Calibri Light"/>
          <w:sz w:val="18"/>
          <w:szCs w:val="18"/>
          <w:shd w:val="clear" w:color="auto" w:fill="FFFFFF"/>
        </w:rPr>
        <w:t xml:space="preserve">PSC member, internal assessor, observer, </w:t>
      </w:r>
      <w:r w:rsidR="00A56B94">
        <w:rPr>
          <w:rFonts w:ascii="Calibri Light" w:hAnsi="Calibri Light"/>
          <w:sz w:val="18"/>
          <w:szCs w:val="18"/>
          <w:shd w:val="clear" w:color="auto" w:fill="FFFFFF"/>
        </w:rPr>
        <w:t>coordinator</w:t>
      </w:r>
      <w:r w:rsidRPr="00BD7491">
        <w:rPr>
          <w:rFonts w:ascii="Calibri Light" w:hAnsi="Calibri Light"/>
          <w:sz w:val="18"/>
          <w:szCs w:val="18"/>
          <w:shd w:val="clear" w:color="auto" w:fill="FFFFFF"/>
        </w:rPr>
        <w:t>, secretary</w:t>
      </w:r>
      <w:r w:rsidR="00A56B94">
        <w:rPr>
          <w:rFonts w:ascii="Calibri Light" w:hAnsi="Calibri Light"/>
          <w:sz w:val="18"/>
          <w:szCs w:val="18"/>
          <w:shd w:val="clear" w:color="auto" w:fill="FFFFFF"/>
        </w:rPr>
        <w:t xml:space="preserve"> etc.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0F3" w:rsidRPr="00C02220" w:rsidRDefault="002170F3" w:rsidP="002170F3">
    <w:pPr>
      <w:spacing w:before="120" w:after="120"/>
      <w:jc w:val="both"/>
      <w:rPr>
        <w:rFonts w:ascii="Calibri Light" w:hAnsi="Calibri Light"/>
        <w:b/>
        <w:color w:val="CC00FF"/>
        <w:lang w:val="en-GB"/>
      </w:rPr>
    </w:pPr>
    <w:r w:rsidRPr="00C02220">
      <w:rPr>
        <w:rFonts w:ascii="Calibri Light" w:hAnsi="Calibri Light"/>
        <w:b/>
        <w:color w:val="CC00FF"/>
        <w:lang w:val="en-GB"/>
      </w:rPr>
      <w:t>Evaluation Report (</w:t>
    </w:r>
    <w:r w:rsidR="000D4909" w:rsidRPr="00C02220">
      <w:rPr>
        <w:rFonts w:ascii="Calibri Light" w:hAnsi="Calibri Light"/>
        <w:b/>
        <w:color w:val="CC00FF"/>
        <w:lang w:val="en-GB"/>
      </w:rPr>
      <w:t>irrespective the evaluation step</w:t>
    </w:r>
    <w:r w:rsidRPr="00C02220">
      <w:rPr>
        <w:rFonts w:ascii="Calibri Light" w:hAnsi="Calibri Light"/>
        <w:b/>
        <w:color w:val="CC00FF"/>
        <w:lang w:val="en-GB"/>
      </w:rPr>
      <w:t>)</w:t>
    </w:r>
    <w:r w:rsidR="00B26AE4" w:rsidRPr="00C02220">
      <w:rPr>
        <w:rFonts w:ascii="Calibri Light" w:hAnsi="Calibri Light"/>
        <w:b/>
        <w:color w:val="CC00FF"/>
        <w:lang w:val="en-GB"/>
      </w:rPr>
      <w:t xml:space="preserve"> </w:t>
    </w:r>
    <w:r w:rsidR="00B26AE4" w:rsidRPr="00C02220">
      <w:rPr>
        <w:rFonts w:ascii="Calibri Light" w:hAnsi="Calibri Light"/>
        <w:b/>
        <w:color w:val="CC00FF"/>
        <w:lang w:val="en-GB"/>
      </w:rPr>
      <w:tab/>
    </w:r>
    <w:r w:rsidR="00B26AE4" w:rsidRPr="00C02220">
      <w:rPr>
        <w:rFonts w:ascii="Calibri Light" w:hAnsi="Calibri Light"/>
        <w:b/>
        <w:color w:val="CC00FF"/>
        <w:lang w:val="en-GB"/>
      </w:rPr>
      <w:tab/>
    </w:r>
    <w:r w:rsidR="00B26AE4" w:rsidRPr="00C02220">
      <w:rPr>
        <w:rFonts w:ascii="Calibri Light" w:hAnsi="Calibri Light"/>
        <w:b/>
        <w:color w:val="CC00FF"/>
        <w:lang w:val="en-GB"/>
      </w:rPr>
      <w:tab/>
    </w:r>
    <w:r w:rsidR="00B26AE4" w:rsidRPr="00C02220">
      <w:rPr>
        <w:rFonts w:ascii="Calibri Light" w:hAnsi="Calibri Light"/>
        <w:b/>
        <w:color w:val="CC00FF"/>
        <w:lang w:val="en-GB"/>
      </w:rPr>
      <w:tab/>
    </w:r>
    <w:r w:rsidR="00B26AE4" w:rsidRPr="00C02220">
      <w:rPr>
        <w:rFonts w:ascii="Calibri Light" w:hAnsi="Calibri Light"/>
        <w:b/>
        <w:color w:val="CC00FF"/>
        <w:lang w:val="en-GB"/>
      </w:rPr>
      <w:tab/>
      <w:t xml:space="preserve">Annex </w:t>
    </w:r>
    <w:r w:rsidR="00AB20C7" w:rsidRPr="00C02220">
      <w:rPr>
        <w:rFonts w:ascii="Calibri Light" w:hAnsi="Calibri Light"/>
        <w:b/>
        <w:color w:val="CC00FF"/>
        <w:lang w:val="en-GB"/>
      </w:rPr>
      <w:t>4.2</w:t>
    </w:r>
    <w:r w:rsidR="00B26AE4" w:rsidRPr="00C02220">
      <w:rPr>
        <w:rFonts w:ascii="Calibri Light" w:hAnsi="Calibri Light"/>
        <w:b/>
        <w:color w:val="CC00FF"/>
        <w:lang w:val="en-GB"/>
      </w:rPr>
      <w:t xml:space="preserve"> </w:t>
    </w:r>
    <w:r w:rsidR="00B26AE4" w:rsidRPr="00C02220">
      <w:rPr>
        <w:rFonts w:ascii="Calibri Light" w:hAnsi="Calibri Light"/>
        <w:b/>
        <w:color w:val="CC00FF"/>
        <w:lang w:val="en-GB"/>
      </w:rPr>
      <w:tab/>
    </w:r>
  </w:p>
  <w:p w:rsidR="002170F3" w:rsidRDefault="002170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472F2"/>
    <w:multiLevelType w:val="hybridMultilevel"/>
    <w:tmpl w:val="0E60CFE8"/>
    <w:lvl w:ilvl="0" w:tplc="5B34723A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F4965BD"/>
    <w:multiLevelType w:val="hybridMultilevel"/>
    <w:tmpl w:val="BD367BD0"/>
    <w:lvl w:ilvl="0" w:tplc="5B347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D45D6"/>
    <w:multiLevelType w:val="hybridMultilevel"/>
    <w:tmpl w:val="BB3ED056"/>
    <w:lvl w:ilvl="0" w:tplc="3A16DE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C00F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DA4BBE"/>
    <w:multiLevelType w:val="hybridMultilevel"/>
    <w:tmpl w:val="0A8A9494"/>
    <w:lvl w:ilvl="0" w:tplc="3A16DE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F388B"/>
    <w:multiLevelType w:val="hybridMultilevel"/>
    <w:tmpl w:val="D812A7E8"/>
    <w:lvl w:ilvl="0" w:tplc="3A16DE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C00F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FC7B3E"/>
    <w:multiLevelType w:val="hybridMultilevel"/>
    <w:tmpl w:val="8244DF3C"/>
    <w:lvl w:ilvl="0" w:tplc="3A16DE20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color w:val="CC00FF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7CF924BE"/>
    <w:multiLevelType w:val="hybridMultilevel"/>
    <w:tmpl w:val="740A3BEC"/>
    <w:lvl w:ilvl="0" w:tplc="3A16DE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43"/>
    <w:rsid w:val="00091F43"/>
    <w:rsid w:val="000B0BEE"/>
    <w:rsid w:val="000D4909"/>
    <w:rsid w:val="000F54CD"/>
    <w:rsid w:val="001754EC"/>
    <w:rsid w:val="001B032B"/>
    <w:rsid w:val="001E648E"/>
    <w:rsid w:val="002170F3"/>
    <w:rsid w:val="00246B2E"/>
    <w:rsid w:val="00247611"/>
    <w:rsid w:val="002775DF"/>
    <w:rsid w:val="002846C6"/>
    <w:rsid w:val="00367730"/>
    <w:rsid w:val="003A72E4"/>
    <w:rsid w:val="003F14F8"/>
    <w:rsid w:val="003F261F"/>
    <w:rsid w:val="00492F1F"/>
    <w:rsid w:val="00527ADF"/>
    <w:rsid w:val="005872D3"/>
    <w:rsid w:val="005A4F14"/>
    <w:rsid w:val="006E46C5"/>
    <w:rsid w:val="00714330"/>
    <w:rsid w:val="00764738"/>
    <w:rsid w:val="0077377E"/>
    <w:rsid w:val="007D5405"/>
    <w:rsid w:val="007E765D"/>
    <w:rsid w:val="008B1202"/>
    <w:rsid w:val="009010A0"/>
    <w:rsid w:val="0096108D"/>
    <w:rsid w:val="00990B0E"/>
    <w:rsid w:val="009B2B4E"/>
    <w:rsid w:val="00A162B3"/>
    <w:rsid w:val="00A56B94"/>
    <w:rsid w:val="00A900E0"/>
    <w:rsid w:val="00A93479"/>
    <w:rsid w:val="00AA4800"/>
    <w:rsid w:val="00AB20C7"/>
    <w:rsid w:val="00AC0808"/>
    <w:rsid w:val="00B26AE4"/>
    <w:rsid w:val="00BD7491"/>
    <w:rsid w:val="00C02220"/>
    <w:rsid w:val="00C50C6A"/>
    <w:rsid w:val="00C658B6"/>
    <w:rsid w:val="00C87BC4"/>
    <w:rsid w:val="00CB291A"/>
    <w:rsid w:val="00D53811"/>
    <w:rsid w:val="00D56035"/>
    <w:rsid w:val="00DD546F"/>
    <w:rsid w:val="00E231C6"/>
    <w:rsid w:val="00E3178B"/>
    <w:rsid w:val="00E56A42"/>
    <w:rsid w:val="00ED3F28"/>
    <w:rsid w:val="00F3249D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40C274-FABA-4868-B8C3-28E20462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Default"/>
    <w:next w:val="Default"/>
    <w:link w:val="Heading1Char"/>
    <w:qFormat/>
    <w:rsid w:val="00F3249D"/>
    <w:pPr>
      <w:spacing w:before="240" w:after="60"/>
      <w:outlineLvl w:val="0"/>
    </w:pPr>
    <w:rPr>
      <w:rFonts w:ascii="Cambria" w:hAnsi="Cambria" w:cs="Times New Roman"/>
      <w:color w:val="0F243E"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49D"/>
    <w:rPr>
      <w:rFonts w:ascii="Cambria" w:eastAsia="Times New Roman" w:hAnsi="Cambria" w:cs="Times New Roman"/>
      <w:color w:val="0F243E"/>
      <w:sz w:val="28"/>
      <w:szCs w:val="24"/>
      <w:lang w:val="x-none" w:eastAsia="x-none"/>
    </w:rPr>
  </w:style>
  <w:style w:type="paragraph" w:customStyle="1" w:styleId="Default">
    <w:name w:val="Default"/>
    <w:rsid w:val="00F324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1"/>
    <w:semiHidden/>
    <w:rsid w:val="00F3249D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F3249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semiHidden/>
    <w:rsid w:val="00F3249D"/>
    <w:rPr>
      <w:vertAlign w:val="superscript"/>
    </w:rPr>
  </w:style>
  <w:style w:type="paragraph" w:customStyle="1" w:styleId="Tableline">
    <w:name w:val="Table line"/>
    <w:basedOn w:val="Normal"/>
    <w:rsid w:val="00F3249D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  <w:style w:type="character" w:customStyle="1" w:styleId="FootnoteTextChar1">
    <w:name w:val="Footnote Text Char1"/>
    <w:aliases w:val="Fußnote Char,stile 1 Char,Footnote Char,Footnote1 Char,Footnote2 Char,Footnote3 Char,Footnote4 Char,Footnote5 Char,Footnote6 Char,Footnote7 Char,Footnote8 Char,Footnote9 Char,Footnote10 Char,Footnote11 Char,Footnote21 Char"/>
    <w:link w:val="FootnoteText"/>
    <w:semiHidden/>
    <w:rsid w:val="00F3249D"/>
    <w:rPr>
      <w:rFonts w:ascii="Times New Roman" w:eastAsia="Times New Roman" w:hAnsi="Times New Roman" w:cs="Times New Roman"/>
      <w:sz w:val="20"/>
      <w:szCs w:val="20"/>
    </w:rPr>
  </w:style>
  <w:style w:type="paragraph" w:customStyle="1" w:styleId="Subject">
    <w:name w:val="Subject"/>
    <w:rsid w:val="00F3249D"/>
    <w:pPr>
      <w:tabs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ind w:left="2268" w:hanging="2268"/>
      <w:textAlignment w:val="baseline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paragraph" w:customStyle="1" w:styleId="NormalInd1">
    <w:name w:val="Normal Ind 1"/>
    <w:basedOn w:val="Subject"/>
    <w:rsid w:val="00F3249D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NormalInd2">
    <w:name w:val="Normal Ind 2"/>
    <w:basedOn w:val="Normal"/>
    <w:rsid w:val="00F3249D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2"/>
      <w:szCs w:val="20"/>
      <w:lang w:val="en-GB"/>
    </w:rPr>
  </w:style>
  <w:style w:type="character" w:customStyle="1" w:styleId="Style">
    <w:name w:val="Style"/>
    <w:rsid w:val="00F3249D"/>
    <w:rPr>
      <w:rFonts w:ascii="Times New Roman" w:hAnsi="Times New Roman"/>
      <w:bCs/>
      <w:sz w:val="20"/>
      <w:szCs w:val="20"/>
      <w:vertAlign w:val="superscript"/>
    </w:rPr>
  </w:style>
  <w:style w:type="character" w:customStyle="1" w:styleId="Style11pt">
    <w:name w:val="Style 11 pt"/>
    <w:rsid w:val="00F3249D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2170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0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0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0F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167B9A8-D74B-485C-B988-84CD19BC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Tanasa</dc:creator>
  <cp:keywords/>
  <dc:description/>
  <cp:lastModifiedBy>Ingrid Bucsa</cp:lastModifiedBy>
  <cp:revision>20</cp:revision>
  <dcterms:created xsi:type="dcterms:W3CDTF">2018-04-17T10:38:00Z</dcterms:created>
  <dcterms:modified xsi:type="dcterms:W3CDTF">2018-05-17T05:56:00Z</dcterms:modified>
</cp:coreProperties>
</file>